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C76" w:rsidRDefault="005E0C76" w:rsidP="005E0C76">
      <w:pPr>
        <w:rPr>
          <w:rFonts w:ascii="黑体" w:eastAsia="黑体" w:hAnsi="华文中宋" w:hint="eastAsia"/>
          <w:color w:val="333333"/>
          <w:spacing w:val="-6"/>
          <w:sz w:val="32"/>
          <w:szCs w:val="32"/>
        </w:rPr>
      </w:pPr>
      <w:r>
        <w:rPr>
          <w:rFonts w:ascii="黑体" w:eastAsia="黑体" w:hAnsi="华文中宋" w:hint="eastAsia"/>
          <w:color w:val="333333"/>
          <w:spacing w:val="-6"/>
          <w:sz w:val="32"/>
          <w:szCs w:val="32"/>
        </w:rPr>
        <w:t>附件</w:t>
      </w:r>
    </w:p>
    <w:p w:rsidR="005E0C76" w:rsidRDefault="005E0C76" w:rsidP="005E0C76">
      <w:pPr>
        <w:spacing w:line="560" w:lineRule="exact"/>
        <w:jc w:val="center"/>
        <w:rPr>
          <w:rFonts w:ascii="方正小标宋简体" w:eastAsia="方正小标宋简体" w:hAnsi="华文中宋" w:hint="eastAsia"/>
          <w:color w:val="333333"/>
          <w:spacing w:val="-6"/>
          <w:sz w:val="44"/>
          <w:szCs w:val="44"/>
        </w:rPr>
      </w:pPr>
      <w:r>
        <w:rPr>
          <w:rFonts w:ascii="方正小标宋简体" w:eastAsia="方正小标宋简体" w:hAnsi="华文中宋" w:hint="eastAsia"/>
          <w:color w:val="333333"/>
          <w:spacing w:val="-6"/>
          <w:sz w:val="44"/>
          <w:szCs w:val="44"/>
        </w:rPr>
        <w:t>2015年药品化妆品生产监管任务分解表</w:t>
      </w:r>
    </w:p>
    <w:tbl>
      <w:tblPr>
        <w:tblW w:w="14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5"/>
        <w:gridCol w:w="2340"/>
        <w:gridCol w:w="3299"/>
        <w:gridCol w:w="4202"/>
        <w:gridCol w:w="3419"/>
      </w:tblGrid>
      <w:tr w:rsidR="005E0C76" w:rsidTr="00B732A7">
        <w:trPr>
          <w:trHeight w:val="920"/>
          <w:jc w:val="center"/>
        </w:trPr>
        <w:tc>
          <w:tcPr>
            <w:tcW w:w="1425" w:type="dxa"/>
            <w:tcBorders>
              <w:top w:val="single" w:sz="4" w:space="0" w:color="auto"/>
              <w:left w:val="single" w:sz="4" w:space="0" w:color="auto"/>
              <w:bottom w:val="single" w:sz="4" w:space="0" w:color="auto"/>
              <w:right w:val="single" w:sz="4" w:space="0" w:color="auto"/>
            </w:tcBorders>
            <w:vAlign w:val="center"/>
            <w:hideMark/>
          </w:tcPr>
          <w:p w:rsidR="005E0C76" w:rsidRDefault="005E0C76" w:rsidP="00B732A7">
            <w:pPr>
              <w:jc w:val="center"/>
              <w:rPr>
                <w:rFonts w:ascii="宋体" w:hAnsi="宋体"/>
                <w:b/>
                <w:sz w:val="24"/>
              </w:rPr>
            </w:pPr>
            <w:r>
              <w:rPr>
                <w:rFonts w:ascii="宋体" w:hAnsi="宋体" w:hint="eastAsia"/>
                <w:b/>
                <w:sz w:val="24"/>
              </w:rPr>
              <w:t>工作任务</w:t>
            </w:r>
          </w:p>
        </w:tc>
        <w:tc>
          <w:tcPr>
            <w:tcW w:w="2340" w:type="dxa"/>
            <w:tcBorders>
              <w:top w:val="single" w:sz="4" w:space="0" w:color="auto"/>
              <w:left w:val="single" w:sz="4" w:space="0" w:color="auto"/>
              <w:bottom w:val="single" w:sz="4" w:space="0" w:color="auto"/>
              <w:right w:val="single" w:sz="4" w:space="0" w:color="auto"/>
            </w:tcBorders>
            <w:vAlign w:val="center"/>
            <w:hideMark/>
          </w:tcPr>
          <w:p w:rsidR="005E0C76" w:rsidRDefault="005E0C76" w:rsidP="00B732A7">
            <w:pPr>
              <w:jc w:val="center"/>
              <w:rPr>
                <w:rFonts w:ascii="宋体" w:hAnsi="宋体"/>
                <w:b/>
                <w:sz w:val="24"/>
              </w:rPr>
            </w:pPr>
            <w:r>
              <w:rPr>
                <w:rFonts w:ascii="宋体" w:hAnsi="宋体" w:hint="eastAsia"/>
                <w:b/>
                <w:sz w:val="24"/>
              </w:rPr>
              <w:t>工作要点</w:t>
            </w:r>
          </w:p>
        </w:tc>
        <w:tc>
          <w:tcPr>
            <w:tcW w:w="3300" w:type="dxa"/>
            <w:tcBorders>
              <w:top w:val="single" w:sz="4" w:space="0" w:color="auto"/>
              <w:left w:val="single" w:sz="4" w:space="0" w:color="auto"/>
              <w:bottom w:val="single" w:sz="4" w:space="0" w:color="auto"/>
              <w:right w:val="single" w:sz="4" w:space="0" w:color="auto"/>
            </w:tcBorders>
            <w:vAlign w:val="center"/>
            <w:hideMark/>
          </w:tcPr>
          <w:p w:rsidR="005E0C76" w:rsidRDefault="005E0C76" w:rsidP="00B732A7">
            <w:pPr>
              <w:jc w:val="center"/>
              <w:rPr>
                <w:rFonts w:ascii="宋体" w:hAnsi="宋体"/>
                <w:b/>
                <w:sz w:val="24"/>
              </w:rPr>
            </w:pPr>
            <w:r>
              <w:rPr>
                <w:rFonts w:ascii="宋体" w:hAnsi="宋体" w:hint="eastAsia"/>
                <w:b/>
                <w:sz w:val="24"/>
              </w:rPr>
              <w:t>工作措施</w:t>
            </w:r>
          </w:p>
        </w:tc>
        <w:tc>
          <w:tcPr>
            <w:tcW w:w="4203" w:type="dxa"/>
            <w:tcBorders>
              <w:top w:val="single" w:sz="4" w:space="0" w:color="auto"/>
              <w:left w:val="single" w:sz="4" w:space="0" w:color="auto"/>
              <w:bottom w:val="single" w:sz="4" w:space="0" w:color="auto"/>
              <w:right w:val="single" w:sz="4" w:space="0" w:color="auto"/>
            </w:tcBorders>
            <w:vAlign w:val="center"/>
            <w:hideMark/>
          </w:tcPr>
          <w:p w:rsidR="005E0C76" w:rsidRDefault="005E0C76" w:rsidP="00B732A7">
            <w:pPr>
              <w:jc w:val="center"/>
              <w:rPr>
                <w:rFonts w:ascii="宋体" w:hAnsi="宋体"/>
                <w:b/>
                <w:sz w:val="24"/>
              </w:rPr>
            </w:pPr>
            <w:r>
              <w:rPr>
                <w:rFonts w:ascii="宋体" w:hAnsi="宋体" w:hint="eastAsia"/>
                <w:b/>
                <w:sz w:val="24"/>
              </w:rPr>
              <w:t>职能分工</w:t>
            </w:r>
          </w:p>
        </w:tc>
        <w:tc>
          <w:tcPr>
            <w:tcW w:w="3420" w:type="dxa"/>
            <w:tcBorders>
              <w:top w:val="single" w:sz="4" w:space="0" w:color="auto"/>
              <w:left w:val="single" w:sz="4" w:space="0" w:color="auto"/>
              <w:bottom w:val="single" w:sz="4" w:space="0" w:color="auto"/>
              <w:right w:val="single" w:sz="4" w:space="0" w:color="auto"/>
            </w:tcBorders>
            <w:vAlign w:val="center"/>
            <w:hideMark/>
          </w:tcPr>
          <w:p w:rsidR="005E0C76" w:rsidRDefault="005E0C76" w:rsidP="00B732A7">
            <w:pPr>
              <w:jc w:val="center"/>
              <w:rPr>
                <w:rFonts w:ascii="宋体" w:hAnsi="宋体"/>
                <w:b/>
                <w:sz w:val="24"/>
              </w:rPr>
            </w:pPr>
            <w:r>
              <w:rPr>
                <w:rFonts w:ascii="宋体" w:hAnsi="宋体" w:hint="eastAsia"/>
                <w:b/>
                <w:sz w:val="24"/>
              </w:rPr>
              <w:t>工作时限及目标</w:t>
            </w:r>
          </w:p>
        </w:tc>
      </w:tr>
      <w:tr w:rsidR="005E0C76" w:rsidTr="00B732A7">
        <w:trPr>
          <w:trHeight w:val="2484"/>
          <w:jc w:val="center"/>
        </w:trPr>
        <w:tc>
          <w:tcPr>
            <w:tcW w:w="1425" w:type="dxa"/>
            <w:vMerge w:val="restart"/>
            <w:tcBorders>
              <w:top w:val="single" w:sz="4" w:space="0" w:color="auto"/>
              <w:left w:val="single" w:sz="4" w:space="0" w:color="auto"/>
              <w:bottom w:val="single" w:sz="4" w:space="0" w:color="auto"/>
              <w:right w:val="single" w:sz="4" w:space="0" w:color="auto"/>
            </w:tcBorders>
            <w:vAlign w:val="center"/>
            <w:hideMark/>
          </w:tcPr>
          <w:p w:rsidR="005E0C76" w:rsidRDefault="005E0C76" w:rsidP="00B732A7">
            <w:pPr>
              <w:jc w:val="center"/>
              <w:rPr>
                <w:rFonts w:ascii="宋体" w:hAnsi="宋体"/>
                <w:sz w:val="24"/>
              </w:rPr>
            </w:pPr>
            <w:r>
              <w:rPr>
                <w:rFonts w:ascii="宋体" w:hAnsi="宋体" w:hint="eastAsia"/>
                <w:sz w:val="24"/>
              </w:rPr>
              <w:t>一、建立健全机制制度</w:t>
            </w:r>
          </w:p>
        </w:tc>
        <w:tc>
          <w:tcPr>
            <w:tcW w:w="2340" w:type="dxa"/>
            <w:tcBorders>
              <w:top w:val="single" w:sz="4" w:space="0" w:color="auto"/>
              <w:left w:val="single" w:sz="4" w:space="0" w:color="auto"/>
              <w:bottom w:val="single" w:sz="4" w:space="0" w:color="auto"/>
              <w:right w:val="single" w:sz="4" w:space="0" w:color="auto"/>
            </w:tcBorders>
            <w:vAlign w:val="center"/>
            <w:hideMark/>
          </w:tcPr>
          <w:p w:rsidR="005E0C76" w:rsidRDefault="005E0C76" w:rsidP="00B732A7">
            <w:pPr>
              <w:rPr>
                <w:sz w:val="24"/>
              </w:rPr>
            </w:pPr>
            <w:r>
              <w:rPr>
                <w:rFonts w:ascii="宋体" w:hAnsi="宋体" w:hint="eastAsia"/>
                <w:sz w:val="24"/>
              </w:rPr>
              <w:t>1.</w:t>
            </w:r>
            <w:r>
              <w:rPr>
                <w:sz w:val="24"/>
              </w:rPr>
              <w:t xml:space="preserve"> </w:t>
            </w:r>
            <w:r>
              <w:rPr>
                <w:rFonts w:hint="eastAsia"/>
                <w:sz w:val="24"/>
              </w:rPr>
              <w:t>全面推进药品质量安全风险评估，拓展、深化</w:t>
            </w:r>
            <w:r>
              <w:rPr>
                <w:rFonts w:ascii="宋体" w:hAnsi="宋体" w:hint="eastAsia"/>
                <w:sz w:val="24"/>
              </w:rPr>
              <w:t>季度风险评估工作。</w:t>
            </w:r>
          </w:p>
        </w:tc>
        <w:tc>
          <w:tcPr>
            <w:tcW w:w="3300" w:type="dxa"/>
            <w:tcBorders>
              <w:top w:val="single" w:sz="4" w:space="0" w:color="auto"/>
              <w:left w:val="single" w:sz="4" w:space="0" w:color="auto"/>
              <w:bottom w:val="single" w:sz="4" w:space="0" w:color="auto"/>
              <w:right w:val="single" w:sz="4" w:space="0" w:color="auto"/>
            </w:tcBorders>
            <w:vAlign w:val="center"/>
            <w:hideMark/>
          </w:tcPr>
          <w:p w:rsidR="005E0C76" w:rsidRDefault="005E0C76" w:rsidP="00B732A7">
            <w:pPr>
              <w:rPr>
                <w:rFonts w:ascii="宋体" w:hAnsi="宋体"/>
                <w:sz w:val="24"/>
              </w:rPr>
            </w:pPr>
            <w:r>
              <w:rPr>
                <w:rFonts w:ascii="宋体" w:hAnsi="宋体" w:hint="eastAsia"/>
                <w:sz w:val="24"/>
              </w:rPr>
              <w:t>制定出台《甘肃省药品生产质量安全风险评估工作指南》，健全检查、检验、监测三结合，打造信息集成-风险研判-监督整改为主线的质量风险管控链条。</w:t>
            </w:r>
          </w:p>
        </w:tc>
        <w:tc>
          <w:tcPr>
            <w:tcW w:w="4203" w:type="dxa"/>
            <w:tcBorders>
              <w:top w:val="single" w:sz="4" w:space="0" w:color="auto"/>
              <w:left w:val="single" w:sz="4" w:space="0" w:color="auto"/>
              <w:bottom w:val="single" w:sz="4" w:space="0" w:color="auto"/>
              <w:right w:val="single" w:sz="4" w:space="0" w:color="auto"/>
            </w:tcBorders>
            <w:vAlign w:val="center"/>
            <w:hideMark/>
          </w:tcPr>
          <w:p w:rsidR="005E0C76" w:rsidRDefault="005E0C76" w:rsidP="00B732A7">
            <w:pPr>
              <w:jc w:val="left"/>
              <w:rPr>
                <w:rFonts w:ascii="宋体" w:hAnsi="宋体"/>
                <w:sz w:val="24"/>
              </w:rPr>
            </w:pPr>
            <w:r>
              <w:rPr>
                <w:rFonts w:ascii="宋体" w:hAnsi="宋体" w:hint="eastAsia"/>
                <w:sz w:val="24"/>
              </w:rPr>
              <w:t>省局负责起草发布和指导实施；</w:t>
            </w:r>
          </w:p>
          <w:p w:rsidR="005E0C76" w:rsidRDefault="005E0C76" w:rsidP="00B732A7">
            <w:pPr>
              <w:jc w:val="left"/>
              <w:rPr>
                <w:rFonts w:ascii="宋体" w:hAnsi="宋体" w:hint="eastAsia"/>
                <w:sz w:val="24"/>
              </w:rPr>
            </w:pPr>
            <w:r>
              <w:rPr>
                <w:rFonts w:ascii="宋体" w:hAnsi="宋体" w:hint="eastAsia"/>
                <w:sz w:val="24"/>
              </w:rPr>
              <w:t>各级食品药品监督管理局根据职权划分落实本指南要求；</w:t>
            </w:r>
          </w:p>
          <w:p w:rsidR="005E0C76" w:rsidRDefault="005E0C76" w:rsidP="00B732A7">
            <w:pPr>
              <w:jc w:val="left"/>
              <w:rPr>
                <w:rFonts w:ascii="宋体" w:hAnsi="宋体" w:hint="eastAsia"/>
                <w:sz w:val="24"/>
              </w:rPr>
            </w:pPr>
            <w:r>
              <w:rPr>
                <w:rFonts w:ascii="宋体" w:hAnsi="宋体" w:hint="eastAsia"/>
                <w:sz w:val="24"/>
              </w:rPr>
              <w:t>市州局据此规范本辖区药品质量安全风险评估工作规程；</w:t>
            </w:r>
          </w:p>
          <w:p w:rsidR="005E0C76" w:rsidRDefault="005E0C76" w:rsidP="00B732A7">
            <w:pPr>
              <w:jc w:val="left"/>
              <w:rPr>
                <w:rFonts w:ascii="宋体" w:hAnsi="宋体"/>
                <w:sz w:val="24"/>
              </w:rPr>
            </w:pPr>
            <w:r>
              <w:rPr>
                <w:rFonts w:ascii="宋体" w:hAnsi="宋体" w:hint="eastAsia"/>
                <w:sz w:val="24"/>
              </w:rPr>
              <w:t>药品生产企业建立全过程风险评估制度和报告制度。</w:t>
            </w:r>
          </w:p>
        </w:tc>
        <w:tc>
          <w:tcPr>
            <w:tcW w:w="3420" w:type="dxa"/>
            <w:tcBorders>
              <w:top w:val="single" w:sz="4" w:space="0" w:color="auto"/>
              <w:left w:val="single" w:sz="4" w:space="0" w:color="auto"/>
              <w:bottom w:val="single" w:sz="4" w:space="0" w:color="auto"/>
              <w:right w:val="single" w:sz="4" w:space="0" w:color="auto"/>
            </w:tcBorders>
            <w:vAlign w:val="center"/>
            <w:hideMark/>
          </w:tcPr>
          <w:p w:rsidR="005E0C76" w:rsidRDefault="005E0C76" w:rsidP="00B732A7">
            <w:pPr>
              <w:jc w:val="left"/>
              <w:rPr>
                <w:rFonts w:ascii="宋体" w:hAnsi="宋体"/>
                <w:sz w:val="24"/>
              </w:rPr>
            </w:pPr>
            <w:r>
              <w:rPr>
                <w:rFonts w:ascii="宋体" w:hAnsi="宋体" w:hint="eastAsia"/>
                <w:sz w:val="24"/>
              </w:rPr>
              <w:t>6月底前出台并组织实施；</w:t>
            </w:r>
          </w:p>
          <w:p w:rsidR="005E0C76" w:rsidRDefault="005E0C76" w:rsidP="00B732A7">
            <w:pPr>
              <w:jc w:val="left"/>
              <w:rPr>
                <w:rFonts w:ascii="宋体" w:hAnsi="宋体" w:hint="eastAsia"/>
                <w:sz w:val="24"/>
              </w:rPr>
            </w:pPr>
            <w:r>
              <w:rPr>
                <w:rFonts w:ascii="宋体" w:hAnsi="宋体" w:hint="eastAsia"/>
                <w:sz w:val="24"/>
              </w:rPr>
              <w:t>市州局应在8月底前修订完善本级风险评估工作有关规程；</w:t>
            </w:r>
          </w:p>
          <w:p w:rsidR="005E0C76" w:rsidRDefault="005E0C76" w:rsidP="00B732A7">
            <w:pPr>
              <w:jc w:val="left"/>
              <w:rPr>
                <w:rFonts w:ascii="宋体" w:hAnsi="宋体"/>
                <w:sz w:val="24"/>
              </w:rPr>
            </w:pPr>
            <w:r>
              <w:rPr>
                <w:rFonts w:ascii="宋体" w:hAnsi="宋体" w:hint="eastAsia"/>
                <w:sz w:val="24"/>
              </w:rPr>
              <w:t>每季度100%落实药品质量安全风险评估工作。</w:t>
            </w:r>
          </w:p>
        </w:tc>
      </w:tr>
      <w:tr w:rsidR="005E0C76" w:rsidTr="00B732A7">
        <w:trPr>
          <w:trHeight w:val="2484"/>
          <w:jc w:val="center"/>
        </w:trPr>
        <w:tc>
          <w:tcPr>
            <w:tcW w:w="1425" w:type="dxa"/>
            <w:vMerge/>
            <w:tcBorders>
              <w:top w:val="single" w:sz="4" w:space="0" w:color="auto"/>
              <w:left w:val="single" w:sz="4" w:space="0" w:color="auto"/>
              <w:bottom w:val="single" w:sz="4" w:space="0" w:color="auto"/>
              <w:right w:val="single" w:sz="4" w:space="0" w:color="auto"/>
            </w:tcBorders>
            <w:vAlign w:val="center"/>
            <w:hideMark/>
          </w:tcPr>
          <w:p w:rsidR="005E0C76" w:rsidRDefault="005E0C76" w:rsidP="00B732A7">
            <w:pPr>
              <w:widowControl/>
              <w:jc w:val="left"/>
              <w:rPr>
                <w:rFonts w:ascii="宋体" w:hAnsi="宋体"/>
                <w:sz w:val="24"/>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5E0C76" w:rsidRDefault="005E0C76" w:rsidP="00B732A7">
            <w:pPr>
              <w:rPr>
                <w:rFonts w:ascii="宋体" w:hAnsi="宋体"/>
                <w:sz w:val="24"/>
              </w:rPr>
            </w:pPr>
            <w:r>
              <w:rPr>
                <w:rFonts w:ascii="宋体" w:hAnsi="宋体" w:hint="eastAsia"/>
                <w:sz w:val="24"/>
              </w:rPr>
              <w:t>2.建立高风险产品季度巡查制度</w:t>
            </w:r>
          </w:p>
        </w:tc>
        <w:tc>
          <w:tcPr>
            <w:tcW w:w="3300" w:type="dxa"/>
            <w:tcBorders>
              <w:top w:val="single" w:sz="4" w:space="0" w:color="auto"/>
              <w:left w:val="single" w:sz="4" w:space="0" w:color="auto"/>
              <w:bottom w:val="single" w:sz="4" w:space="0" w:color="auto"/>
              <w:right w:val="single" w:sz="4" w:space="0" w:color="auto"/>
            </w:tcBorders>
            <w:vAlign w:val="center"/>
            <w:hideMark/>
          </w:tcPr>
          <w:p w:rsidR="005E0C76" w:rsidRDefault="005E0C76" w:rsidP="00B732A7">
            <w:pPr>
              <w:rPr>
                <w:rFonts w:ascii="宋体" w:hAnsi="宋体"/>
                <w:sz w:val="24"/>
              </w:rPr>
            </w:pPr>
            <w:r>
              <w:rPr>
                <w:rFonts w:ascii="宋体" w:hAnsi="宋体" w:hint="eastAsia"/>
                <w:sz w:val="24"/>
              </w:rPr>
              <w:t>调研起草《甘肃省药品高风险产品季度巡查制度》；</w:t>
            </w:r>
          </w:p>
          <w:p w:rsidR="005E0C76" w:rsidRDefault="005E0C76" w:rsidP="00B732A7">
            <w:pPr>
              <w:rPr>
                <w:rFonts w:ascii="宋体" w:hAnsi="宋体"/>
                <w:sz w:val="24"/>
              </w:rPr>
            </w:pPr>
            <w:r>
              <w:rPr>
                <w:rFonts w:ascii="宋体" w:hAnsi="宋体" w:hint="eastAsia"/>
                <w:sz w:val="24"/>
              </w:rPr>
              <w:t>制定实施血液制品、疫苗、生物制品、注射剂、特殊药品等高风险品种季度巡查方案</w:t>
            </w:r>
          </w:p>
        </w:tc>
        <w:tc>
          <w:tcPr>
            <w:tcW w:w="4203" w:type="dxa"/>
            <w:tcBorders>
              <w:top w:val="single" w:sz="4" w:space="0" w:color="auto"/>
              <w:left w:val="single" w:sz="4" w:space="0" w:color="auto"/>
              <w:bottom w:val="single" w:sz="4" w:space="0" w:color="auto"/>
              <w:right w:val="single" w:sz="4" w:space="0" w:color="auto"/>
            </w:tcBorders>
            <w:vAlign w:val="center"/>
            <w:hideMark/>
          </w:tcPr>
          <w:p w:rsidR="005E0C76" w:rsidRDefault="005E0C76" w:rsidP="00B732A7">
            <w:pPr>
              <w:jc w:val="left"/>
              <w:rPr>
                <w:rFonts w:ascii="宋体" w:hAnsi="宋体"/>
                <w:sz w:val="24"/>
              </w:rPr>
            </w:pPr>
            <w:r>
              <w:rPr>
                <w:rFonts w:ascii="宋体" w:hAnsi="宋体" w:hint="eastAsia"/>
                <w:sz w:val="24"/>
              </w:rPr>
              <w:t>省局负责起草和督导实施；</w:t>
            </w:r>
          </w:p>
          <w:p w:rsidR="005E0C76" w:rsidRDefault="005E0C76" w:rsidP="00B732A7">
            <w:pPr>
              <w:jc w:val="left"/>
              <w:rPr>
                <w:rFonts w:ascii="宋体" w:hAnsi="宋体"/>
                <w:sz w:val="24"/>
              </w:rPr>
            </w:pPr>
            <w:r>
              <w:rPr>
                <w:rFonts w:ascii="宋体" w:hAnsi="宋体" w:hint="eastAsia"/>
                <w:sz w:val="24"/>
              </w:rPr>
              <w:t>市州局根据职权划分组织开展巡查工作，排查风险，制定落实整改措施。</w:t>
            </w:r>
          </w:p>
        </w:tc>
        <w:tc>
          <w:tcPr>
            <w:tcW w:w="3420" w:type="dxa"/>
            <w:tcBorders>
              <w:top w:val="single" w:sz="4" w:space="0" w:color="auto"/>
              <w:left w:val="single" w:sz="4" w:space="0" w:color="auto"/>
              <w:bottom w:val="single" w:sz="4" w:space="0" w:color="auto"/>
              <w:right w:val="single" w:sz="4" w:space="0" w:color="auto"/>
            </w:tcBorders>
            <w:vAlign w:val="center"/>
            <w:hideMark/>
          </w:tcPr>
          <w:p w:rsidR="005E0C76" w:rsidRDefault="005E0C76" w:rsidP="00B732A7">
            <w:pPr>
              <w:jc w:val="left"/>
              <w:rPr>
                <w:rFonts w:ascii="宋体" w:hAnsi="宋体"/>
                <w:sz w:val="24"/>
              </w:rPr>
            </w:pPr>
            <w:r>
              <w:rPr>
                <w:rFonts w:ascii="宋体" w:hAnsi="宋体" w:hint="eastAsia"/>
                <w:sz w:val="24"/>
              </w:rPr>
              <w:t>10月底前完成调研起草并报送省法制办审核；年底前出台实施，按季度开展。</w:t>
            </w:r>
          </w:p>
        </w:tc>
      </w:tr>
      <w:tr w:rsidR="005E0C76" w:rsidTr="00B732A7">
        <w:trPr>
          <w:trHeight w:val="1736"/>
          <w:jc w:val="center"/>
        </w:trPr>
        <w:tc>
          <w:tcPr>
            <w:tcW w:w="1425" w:type="dxa"/>
            <w:vMerge/>
            <w:tcBorders>
              <w:top w:val="single" w:sz="4" w:space="0" w:color="auto"/>
              <w:left w:val="single" w:sz="4" w:space="0" w:color="auto"/>
              <w:bottom w:val="single" w:sz="4" w:space="0" w:color="auto"/>
              <w:right w:val="single" w:sz="4" w:space="0" w:color="auto"/>
            </w:tcBorders>
            <w:vAlign w:val="center"/>
            <w:hideMark/>
          </w:tcPr>
          <w:p w:rsidR="005E0C76" w:rsidRDefault="005E0C76" w:rsidP="00B732A7">
            <w:pPr>
              <w:widowControl/>
              <w:jc w:val="left"/>
              <w:rPr>
                <w:rFonts w:ascii="宋体" w:hAnsi="宋体"/>
                <w:sz w:val="24"/>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5E0C76" w:rsidRDefault="005E0C76" w:rsidP="00B732A7">
            <w:pPr>
              <w:rPr>
                <w:rFonts w:ascii="宋体" w:hAnsi="宋体"/>
                <w:sz w:val="24"/>
              </w:rPr>
            </w:pPr>
            <w:r>
              <w:rPr>
                <w:rFonts w:ascii="宋体" w:hAnsi="宋体" w:hint="eastAsia"/>
                <w:sz w:val="24"/>
              </w:rPr>
              <w:t>3.健全中药饮片生产监管制度</w:t>
            </w:r>
          </w:p>
        </w:tc>
        <w:tc>
          <w:tcPr>
            <w:tcW w:w="3300" w:type="dxa"/>
            <w:tcBorders>
              <w:top w:val="single" w:sz="4" w:space="0" w:color="auto"/>
              <w:left w:val="single" w:sz="4" w:space="0" w:color="auto"/>
              <w:bottom w:val="single" w:sz="4" w:space="0" w:color="auto"/>
              <w:right w:val="single" w:sz="4" w:space="0" w:color="auto"/>
            </w:tcBorders>
            <w:vAlign w:val="center"/>
            <w:hideMark/>
          </w:tcPr>
          <w:p w:rsidR="005E0C76" w:rsidRDefault="005E0C76" w:rsidP="00B732A7">
            <w:pPr>
              <w:rPr>
                <w:rFonts w:ascii="宋体" w:hAnsi="宋体"/>
                <w:sz w:val="24"/>
              </w:rPr>
            </w:pPr>
            <w:r>
              <w:rPr>
                <w:rFonts w:ascii="宋体" w:hAnsi="宋体" w:hint="eastAsia"/>
                <w:sz w:val="24"/>
              </w:rPr>
              <w:t>调研起草出台《甘肃省中药饮片生产监督管理办法》</w:t>
            </w:r>
          </w:p>
        </w:tc>
        <w:tc>
          <w:tcPr>
            <w:tcW w:w="4203" w:type="dxa"/>
            <w:tcBorders>
              <w:top w:val="single" w:sz="4" w:space="0" w:color="auto"/>
              <w:left w:val="single" w:sz="4" w:space="0" w:color="auto"/>
              <w:bottom w:val="single" w:sz="4" w:space="0" w:color="auto"/>
              <w:right w:val="single" w:sz="4" w:space="0" w:color="auto"/>
            </w:tcBorders>
            <w:vAlign w:val="center"/>
            <w:hideMark/>
          </w:tcPr>
          <w:p w:rsidR="005E0C76" w:rsidRDefault="005E0C76" w:rsidP="00B732A7">
            <w:pPr>
              <w:jc w:val="left"/>
              <w:rPr>
                <w:rFonts w:ascii="宋体" w:hAnsi="宋体"/>
                <w:sz w:val="24"/>
              </w:rPr>
            </w:pPr>
            <w:r>
              <w:rPr>
                <w:rFonts w:ascii="宋体" w:hAnsi="宋体" w:hint="eastAsia"/>
                <w:sz w:val="24"/>
              </w:rPr>
              <w:t>省局负责起草发布和督导实施；</w:t>
            </w:r>
          </w:p>
          <w:p w:rsidR="005E0C76" w:rsidRDefault="005E0C76" w:rsidP="00B732A7">
            <w:pPr>
              <w:jc w:val="left"/>
              <w:rPr>
                <w:rFonts w:ascii="宋体" w:hAnsi="宋体"/>
                <w:sz w:val="24"/>
              </w:rPr>
            </w:pPr>
            <w:r>
              <w:rPr>
                <w:rFonts w:ascii="宋体" w:hAnsi="宋体" w:hint="eastAsia"/>
                <w:sz w:val="24"/>
              </w:rPr>
              <w:t>省局有关直属事业单位、各级食品药品监督管理局根据职权划分贯彻实施本制度。</w:t>
            </w:r>
          </w:p>
        </w:tc>
        <w:tc>
          <w:tcPr>
            <w:tcW w:w="3420" w:type="dxa"/>
            <w:tcBorders>
              <w:top w:val="single" w:sz="4" w:space="0" w:color="auto"/>
              <w:left w:val="single" w:sz="4" w:space="0" w:color="auto"/>
              <w:bottom w:val="single" w:sz="4" w:space="0" w:color="auto"/>
              <w:right w:val="single" w:sz="4" w:space="0" w:color="auto"/>
            </w:tcBorders>
            <w:vAlign w:val="center"/>
            <w:hideMark/>
          </w:tcPr>
          <w:p w:rsidR="005E0C76" w:rsidRDefault="005E0C76" w:rsidP="00B732A7">
            <w:pPr>
              <w:jc w:val="left"/>
              <w:rPr>
                <w:rFonts w:ascii="宋体" w:hAnsi="宋体"/>
                <w:sz w:val="24"/>
              </w:rPr>
            </w:pPr>
            <w:r>
              <w:rPr>
                <w:rFonts w:ascii="宋体" w:hAnsi="宋体" w:hint="eastAsia"/>
                <w:sz w:val="24"/>
              </w:rPr>
              <w:t>10月底前完成调研起草并报送省法制办审核；年底前出台实施。</w:t>
            </w:r>
          </w:p>
        </w:tc>
      </w:tr>
      <w:tr w:rsidR="005E0C76" w:rsidTr="00B732A7">
        <w:trPr>
          <w:trHeight w:val="1829"/>
          <w:jc w:val="center"/>
        </w:trPr>
        <w:tc>
          <w:tcPr>
            <w:tcW w:w="1425" w:type="dxa"/>
            <w:vMerge/>
            <w:tcBorders>
              <w:top w:val="single" w:sz="4" w:space="0" w:color="auto"/>
              <w:left w:val="single" w:sz="4" w:space="0" w:color="auto"/>
              <w:bottom w:val="single" w:sz="4" w:space="0" w:color="auto"/>
              <w:right w:val="single" w:sz="4" w:space="0" w:color="auto"/>
            </w:tcBorders>
            <w:vAlign w:val="center"/>
            <w:hideMark/>
          </w:tcPr>
          <w:p w:rsidR="005E0C76" w:rsidRDefault="005E0C76" w:rsidP="00B732A7">
            <w:pPr>
              <w:widowControl/>
              <w:jc w:val="left"/>
              <w:rPr>
                <w:rFonts w:ascii="宋体" w:hAnsi="宋体"/>
                <w:sz w:val="24"/>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5E0C76" w:rsidRDefault="005E0C76" w:rsidP="00B732A7">
            <w:pPr>
              <w:rPr>
                <w:rFonts w:ascii="宋体" w:hAnsi="宋体"/>
                <w:sz w:val="24"/>
              </w:rPr>
            </w:pPr>
            <w:r>
              <w:rPr>
                <w:rFonts w:ascii="宋体" w:hAnsi="宋体" w:hint="eastAsia"/>
                <w:sz w:val="24"/>
              </w:rPr>
              <w:t>4.坚持并完善药品生产监管沟通协作机制</w:t>
            </w:r>
          </w:p>
        </w:tc>
        <w:tc>
          <w:tcPr>
            <w:tcW w:w="3300" w:type="dxa"/>
            <w:tcBorders>
              <w:top w:val="single" w:sz="4" w:space="0" w:color="auto"/>
              <w:left w:val="single" w:sz="4" w:space="0" w:color="auto"/>
              <w:bottom w:val="single" w:sz="4" w:space="0" w:color="auto"/>
              <w:right w:val="single" w:sz="4" w:space="0" w:color="auto"/>
            </w:tcBorders>
            <w:vAlign w:val="center"/>
            <w:hideMark/>
          </w:tcPr>
          <w:p w:rsidR="005E0C76" w:rsidRDefault="005E0C76" w:rsidP="00B732A7">
            <w:pPr>
              <w:rPr>
                <w:rFonts w:ascii="宋体" w:hAnsi="宋体"/>
                <w:sz w:val="24"/>
              </w:rPr>
            </w:pPr>
            <w:r>
              <w:rPr>
                <w:rFonts w:ascii="宋体" w:hAnsi="宋体" w:hint="eastAsia"/>
                <w:sz w:val="24"/>
              </w:rPr>
              <w:t>有效开展季度药品生产监管联席会议制</w:t>
            </w:r>
          </w:p>
        </w:tc>
        <w:tc>
          <w:tcPr>
            <w:tcW w:w="4203" w:type="dxa"/>
            <w:tcBorders>
              <w:top w:val="single" w:sz="4" w:space="0" w:color="auto"/>
              <w:left w:val="single" w:sz="4" w:space="0" w:color="auto"/>
              <w:bottom w:val="single" w:sz="4" w:space="0" w:color="auto"/>
              <w:right w:val="single" w:sz="4" w:space="0" w:color="auto"/>
            </w:tcBorders>
            <w:vAlign w:val="center"/>
            <w:hideMark/>
          </w:tcPr>
          <w:p w:rsidR="005E0C76" w:rsidRDefault="005E0C76" w:rsidP="00B732A7">
            <w:pPr>
              <w:jc w:val="left"/>
              <w:rPr>
                <w:rFonts w:ascii="宋体" w:hAnsi="宋体"/>
                <w:sz w:val="24"/>
              </w:rPr>
            </w:pPr>
            <w:r>
              <w:rPr>
                <w:rFonts w:ascii="宋体" w:hAnsi="宋体" w:hint="eastAsia"/>
                <w:sz w:val="24"/>
              </w:rPr>
              <w:t>省局药化生产处、政务受理室、审评认证中心、省药检院、不良反应监测中心、省局稽查局等共同召开联席会议，沟通监管动态，协调推进监管工作</w:t>
            </w:r>
          </w:p>
        </w:tc>
        <w:tc>
          <w:tcPr>
            <w:tcW w:w="3420" w:type="dxa"/>
            <w:tcBorders>
              <w:top w:val="single" w:sz="4" w:space="0" w:color="auto"/>
              <w:left w:val="single" w:sz="4" w:space="0" w:color="auto"/>
              <w:bottom w:val="single" w:sz="4" w:space="0" w:color="auto"/>
              <w:right w:val="single" w:sz="4" w:space="0" w:color="auto"/>
            </w:tcBorders>
            <w:vAlign w:val="center"/>
            <w:hideMark/>
          </w:tcPr>
          <w:p w:rsidR="005E0C76" w:rsidRDefault="005E0C76" w:rsidP="00B732A7">
            <w:pPr>
              <w:jc w:val="left"/>
              <w:rPr>
                <w:rFonts w:ascii="宋体" w:hAnsi="宋体"/>
                <w:sz w:val="24"/>
              </w:rPr>
            </w:pPr>
            <w:r>
              <w:rPr>
                <w:rFonts w:ascii="宋体" w:hAnsi="宋体" w:hint="eastAsia"/>
                <w:sz w:val="24"/>
              </w:rPr>
              <w:t>常态化开展</w:t>
            </w:r>
          </w:p>
        </w:tc>
      </w:tr>
      <w:tr w:rsidR="005E0C76" w:rsidTr="00B732A7">
        <w:trPr>
          <w:trHeight w:val="1695"/>
          <w:jc w:val="center"/>
        </w:trPr>
        <w:tc>
          <w:tcPr>
            <w:tcW w:w="1425" w:type="dxa"/>
            <w:vMerge/>
            <w:tcBorders>
              <w:top w:val="single" w:sz="4" w:space="0" w:color="auto"/>
              <w:left w:val="single" w:sz="4" w:space="0" w:color="auto"/>
              <w:bottom w:val="single" w:sz="4" w:space="0" w:color="auto"/>
              <w:right w:val="single" w:sz="4" w:space="0" w:color="auto"/>
            </w:tcBorders>
            <w:vAlign w:val="center"/>
            <w:hideMark/>
          </w:tcPr>
          <w:p w:rsidR="005E0C76" w:rsidRDefault="005E0C76" w:rsidP="00B732A7">
            <w:pPr>
              <w:widowControl/>
              <w:jc w:val="left"/>
              <w:rPr>
                <w:rFonts w:ascii="宋体" w:hAnsi="宋体"/>
                <w:sz w:val="24"/>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5E0C76" w:rsidRDefault="005E0C76" w:rsidP="00B732A7">
            <w:pPr>
              <w:rPr>
                <w:rFonts w:ascii="宋体" w:hAnsi="宋体"/>
                <w:sz w:val="24"/>
              </w:rPr>
            </w:pPr>
            <w:r>
              <w:rPr>
                <w:rFonts w:ascii="宋体" w:hAnsi="宋体" w:hint="eastAsia"/>
                <w:sz w:val="24"/>
              </w:rPr>
              <w:t>5.</w:t>
            </w:r>
            <w:r>
              <w:rPr>
                <w:rFonts w:hint="eastAsia"/>
              </w:rPr>
              <w:t>规范完善</w:t>
            </w:r>
            <w:r>
              <w:rPr>
                <w:rFonts w:ascii="宋体" w:hAnsi="宋体" w:hint="eastAsia"/>
                <w:sz w:val="24"/>
              </w:rPr>
              <w:t>药物滥用监测管理</w:t>
            </w:r>
          </w:p>
        </w:tc>
        <w:tc>
          <w:tcPr>
            <w:tcW w:w="3300" w:type="dxa"/>
            <w:tcBorders>
              <w:top w:val="single" w:sz="4" w:space="0" w:color="auto"/>
              <w:left w:val="single" w:sz="4" w:space="0" w:color="auto"/>
              <w:bottom w:val="single" w:sz="4" w:space="0" w:color="auto"/>
              <w:right w:val="single" w:sz="4" w:space="0" w:color="auto"/>
            </w:tcBorders>
            <w:vAlign w:val="center"/>
            <w:hideMark/>
          </w:tcPr>
          <w:p w:rsidR="005E0C76" w:rsidRDefault="005E0C76" w:rsidP="00B732A7">
            <w:pPr>
              <w:rPr>
                <w:rFonts w:ascii="宋体" w:hAnsi="宋体"/>
                <w:sz w:val="24"/>
              </w:rPr>
            </w:pPr>
            <w:r>
              <w:rPr>
                <w:rFonts w:ascii="宋体" w:hAnsi="宋体" w:hint="eastAsia"/>
                <w:sz w:val="24"/>
              </w:rPr>
              <w:t>协调省公安厅、省卫计委、省司法厅制定出台《甘肃省药物滥用监测管理办法》</w:t>
            </w:r>
          </w:p>
        </w:tc>
        <w:tc>
          <w:tcPr>
            <w:tcW w:w="4203" w:type="dxa"/>
            <w:tcBorders>
              <w:top w:val="single" w:sz="4" w:space="0" w:color="auto"/>
              <w:left w:val="single" w:sz="4" w:space="0" w:color="auto"/>
              <w:bottom w:val="single" w:sz="4" w:space="0" w:color="auto"/>
              <w:right w:val="single" w:sz="4" w:space="0" w:color="auto"/>
            </w:tcBorders>
            <w:vAlign w:val="center"/>
            <w:hideMark/>
          </w:tcPr>
          <w:p w:rsidR="005E0C76" w:rsidRDefault="005E0C76" w:rsidP="00B732A7">
            <w:pPr>
              <w:jc w:val="left"/>
              <w:rPr>
                <w:rFonts w:ascii="宋体" w:hAnsi="宋体"/>
                <w:sz w:val="24"/>
              </w:rPr>
            </w:pPr>
            <w:r>
              <w:rPr>
                <w:rFonts w:ascii="宋体" w:hAnsi="宋体" w:hint="eastAsia"/>
                <w:sz w:val="24"/>
              </w:rPr>
              <w:t>省局负责组织并督导实施；</w:t>
            </w:r>
          </w:p>
          <w:p w:rsidR="005E0C76" w:rsidRDefault="005E0C76" w:rsidP="00B732A7">
            <w:pPr>
              <w:jc w:val="left"/>
              <w:rPr>
                <w:rFonts w:ascii="宋体" w:hAnsi="宋体"/>
                <w:sz w:val="24"/>
              </w:rPr>
            </w:pPr>
            <w:r>
              <w:rPr>
                <w:rFonts w:ascii="宋体" w:hAnsi="宋体" w:hint="eastAsia"/>
                <w:sz w:val="24"/>
              </w:rPr>
              <w:t>省局有关直属事业单位、各级食品药品监督管理局根据职权划分贯彻实施本制度。</w:t>
            </w:r>
          </w:p>
        </w:tc>
        <w:tc>
          <w:tcPr>
            <w:tcW w:w="3420" w:type="dxa"/>
            <w:tcBorders>
              <w:top w:val="single" w:sz="4" w:space="0" w:color="auto"/>
              <w:left w:val="single" w:sz="4" w:space="0" w:color="auto"/>
              <w:bottom w:val="single" w:sz="4" w:space="0" w:color="auto"/>
              <w:right w:val="single" w:sz="4" w:space="0" w:color="auto"/>
            </w:tcBorders>
            <w:vAlign w:val="center"/>
            <w:hideMark/>
          </w:tcPr>
          <w:p w:rsidR="005E0C76" w:rsidRDefault="005E0C76" w:rsidP="00B732A7">
            <w:pPr>
              <w:jc w:val="left"/>
              <w:rPr>
                <w:rFonts w:ascii="宋体" w:hAnsi="宋体"/>
                <w:sz w:val="24"/>
              </w:rPr>
            </w:pPr>
            <w:r>
              <w:rPr>
                <w:rFonts w:ascii="宋体" w:hAnsi="宋体" w:hint="eastAsia"/>
                <w:sz w:val="24"/>
              </w:rPr>
              <w:t>4月底前报送省法制办审核，通过后实施。</w:t>
            </w:r>
          </w:p>
        </w:tc>
      </w:tr>
      <w:tr w:rsidR="005E0C76" w:rsidTr="00B732A7">
        <w:trPr>
          <w:trHeight w:val="1560"/>
          <w:jc w:val="center"/>
        </w:trPr>
        <w:tc>
          <w:tcPr>
            <w:tcW w:w="1425" w:type="dxa"/>
            <w:vMerge/>
            <w:tcBorders>
              <w:top w:val="single" w:sz="4" w:space="0" w:color="auto"/>
              <w:left w:val="single" w:sz="4" w:space="0" w:color="auto"/>
              <w:bottom w:val="single" w:sz="4" w:space="0" w:color="auto"/>
              <w:right w:val="single" w:sz="4" w:space="0" w:color="auto"/>
            </w:tcBorders>
            <w:vAlign w:val="center"/>
            <w:hideMark/>
          </w:tcPr>
          <w:p w:rsidR="005E0C76" w:rsidRDefault="005E0C76" w:rsidP="00B732A7">
            <w:pPr>
              <w:widowControl/>
              <w:jc w:val="left"/>
              <w:rPr>
                <w:rFonts w:ascii="宋体" w:hAnsi="宋体"/>
                <w:sz w:val="24"/>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5E0C76" w:rsidRDefault="005E0C76" w:rsidP="00B732A7">
            <w:pPr>
              <w:rPr>
                <w:rFonts w:ascii="宋体" w:hAnsi="宋体"/>
                <w:sz w:val="24"/>
              </w:rPr>
            </w:pPr>
            <w:r>
              <w:rPr>
                <w:rFonts w:ascii="宋体" w:hAnsi="宋体" w:hint="eastAsia"/>
                <w:sz w:val="24"/>
              </w:rPr>
              <w:t>6.健全和规范不良反应监测和报告管理</w:t>
            </w:r>
          </w:p>
        </w:tc>
        <w:tc>
          <w:tcPr>
            <w:tcW w:w="3300" w:type="dxa"/>
            <w:tcBorders>
              <w:top w:val="single" w:sz="4" w:space="0" w:color="auto"/>
              <w:left w:val="single" w:sz="4" w:space="0" w:color="auto"/>
              <w:bottom w:val="single" w:sz="4" w:space="0" w:color="auto"/>
              <w:right w:val="single" w:sz="4" w:space="0" w:color="auto"/>
            </w:tcBorders>
            <w:vAlign w:val="center"/>
            <w:hideMark/>
          </w:tcPr>
          <w:p w:rsidR="005E0C76" w:rsidRDefault="005E0C76" w:rsidP="00B732A7">
            <w:pPr>
              <w:rPr>
                <w:rFonts w:ascii="宋体" w:hAnsi="宋体"/>
                <w:sz w:val="24"/>
              </w:rPr>
            </w:pPr>
            <w:r>
              <w:rPr>
                <w:rFonts w:ascii="宋体" w:hAnsi="宋体" w:hint="eastAsia"/>
                <w:sz w:val="24"/>
              </w:rPr>
              <w:t>与省卫计委联合修订出台《甘肃省药品不良反应报告和监测管理办法实施细则》</w:t>
            </w:r>
          </w:p>
        </w:tc>
        <w:tc>
          <w:tcPr>
            <w:tcW w:w="4203" w:type="dxa"/>
            <w:tcBorders>
              <w:top w:val="single" w:sz="4" w:space="0" w:color="auto"/>
              <w:left w:val="single" w:sz="4" w:space="0" w:color="auto"/>
              <w:bottom w:val="single" w:sz="4" w:space="0" w:color="auto"/>
              <w:right w:val="single" w:sz="4" w:space="0" w:color="auto"/>
            </w:tcBorders>
            <w:vAlign w:val="center"/>
            <w:hideMark/>
          </w:tcPr>
          <w:p w:rsidR="005E0C76" w:rsidRDefault="005E0C76" w:rsidP="00B732A7">
            <w:pPr>
              <w:jc w:val="left"/>
              <w:rPr>
                <w:rFonts w:ascii="宋体" w:hAnsi="宋体"/>
                <w:sz w:val="24"/>
              </w:rPr>
            </w:pPr>
            <w:r>
              <w:rPr>
                <w:rFonts w:ascii="宋体" w:hAnsi="宋体" w:hint="eastAsia"/>
                <w:sz w:val="24"/>
              </w:rPr>
              <w:t>省局负责组织并督导实施；</w:t>
            </w:r>
          </w:p>
          <w:p w:rsidR="005E0C76" w:rsidRDefault="005E0C76" w:rsidP="00B732A7">
            <w:pPr>
              <w:jc w:val="left"/>
              <w:rPr>
                <w:rFonts w:ascii="宋体" w:hAnsi="宋体"/>
                <w:sz w:val="24"/>
              </w:rPr>
            </w:pPr>
            <w:r>
              <w:rPr>
                <w:rFonts w:ascii="宋体" w:hAnsi="宋体" w:hint="eastAsia"/>
                <w:sz w:val="24"/>
              </w:rPr>
              <w:t>省局有关直属事业单位、各级食品药品监督管理局根据职权划分贯彻实施本制度。</w:t>
            </w:r>
          </w:p>
        </w:tc>
        <w:tc>
          <w:tcPr>
            <w:tcW w:w="3420" w:type="dxa"/>
            <w:tcBorders>
              <w:top w:val="single" w:sz="4" w:space="0" w:color="auto"/>
              <w:left w:val="single" w:sz="4" w:space="0" w:color="auto"/>
              <w:bottom w:val="single" w:sz="4" w:space="0" w:color="auto"/>
              <w:right w:val="single" w:sz="4" w:space="0" w:color="auto"/>
            </w:tcBorders>
            <w:vAlign w:val="center"/>
            <w:hideMark/>
          </w:tcPr>
          <w:p w:rsidR="005E0C76" w:rsidRDefault="005E0C76" w:rsidP="00B732A7">
            <w:pPr>
              <w:jc w:val="left"/>
              <w:rPr>
                <w:rFonts w:ascii="宋体" w:hAnsi="宋体"/>
                <w:sz w:val="24"/>
              </w:rPr>
            </w:pPr>
            <w:r>
              <w:rPr>
                <w:rFonts w:ascii="宋体" w:hAnsi="宋体" w:hint="eastAsia"/>
                <w:sz w:val="24"/>
              </w:rPr>
              <w:t>4月底前报送省法制办审核，通过后实施。</w:t>
            </w:r>
          </w:p>
        </w:tc>
      </w:tr>
      <w:tr w:rsidR="005E0C76" w:rsidTr="00B732A7">
        <w:trPr>
          <w:trHeight w:val="1849"/>
          <w:jc w:val="center"/>
        </w:trPr>
        <w:tc>
          <w:tcPr>
            <w:tcW w:w="1425" w:type="dxa"/>
            <w:vMerge w:val="restart"/>
            <w:tcBorders>
              <w:top w:val="single" w:sz="4" w:space="0" w:color="auto"/>
              <w:left w:val="single" w:sz="4" w:space="0" w:color="auto"/>
              <w:bottom w:val="single" w:sz="4" w:space="0" w:color="auto"/>
              <w:right w:val="single" w:sz="4" w:space="0" w:color="auto"/>
            </w:tcBorders>
            <w:vAlign w:val="center"/>
            <w:hideMark/>
          </w:tcPr>
          <w:p w:rsidR="005E0C76" w:rsidRDefault="005E0C76" w:rsidP="00B732A7">
            <w:pPr>
              <w:jc w:val="center"/>
              <w:rPr>
                <w:rFonts w:ascii="宋体" w:hAnsi="宋体"/>
                <w:sz w:val="24"/>
              </w:rPr>
            </w:pPr>
            <w:r>
              <w:rPr>
                <w:rFonts w:ascii="宋体" w:hAnsi="宋体" w:hint="eastAsia"/>
                <w:sz w:val="24"/>
              </w:rPr>
              <w:lastRenderedPageBreak/>
              <w:t>二、强化监督管理</w:t>
            </w:r>
          </w:p>
        </w:tc>
        <w:tc>
          <w:tcPr>
            <w:tcW w:w="2340" w:type="dxa"/>
            <w:tcBorders>
              <w:top w:val="single" w:sz="4" w:space="0" w:color="auto"/>
              <w:left w:val="single" w:sz="4" w:space="0" w:color="auto"/>
              <w:bottom w:val="single" w:sz="4" w:space="0" w:color="auto"/>
              <w:right w:val="single" w:sz="4" w:space="0" w:color="auto"/>
            </w:tcBorders>
            <w:vAlign w:val="center"/>
            <w:hideMark/>
          </w:tcPr>
          <w:p w:rsidR="005E0C76" w:rsidRDefault="005E0C76" w:rsidP="00B732A7">
            <w:pPr>
              <w:rPr>
                <w:rFonts w:ascii="宋体" w:hAnsi="宋体"/>
                <w:sz w:val="24"/>
              </w:rPr>
            </w:pPr>
            <w:r>
              <w:rPr>
                <w:rFonts w:ascii="宋体" w:hAnsi="宋体" w:hint="eastAsia"/>
                <w:sz w:val="24"/>
              </w:rPr>
              <w:t>7. 进一步加强药品生产质量监管</w:t>
            </w:r>
          </w:p>
        </w:tc>
        <w:tc>
          <w:tcPr>
            <w:tcW w:w="3300" w:type="dxa"/>
            <w:tcBorders>
              <w:top w:val="single" w:sz="4" w:space="0" w:color="auto"/>
              <w:left w:val="single" w:sz="4" w:space="0" w:color="auto"/>
              <w:bottom w:val="single" w:sz="4" w:space="0" w:color="auto"/>
              <w:right w:val="single" w:sz="4" w:space="0" w:color="auto"/>
            </w:tcBorders>
            <w:vAlign w:val="center"/>
            <w:hideMark/>
          </w:tcPr>
          <w:p w:rsidR="005E0C76" w:rsidRDefault="005E0C76" w:rsidP="00B732A7">
            <w:pPr>
              <w:rPr>
                <w:rFonts w:ascii="宋体" w:hAnsi="宋体"/>
                <w:sz w:val="24"/>
              </w:rPr>
            </w:pPr>
            <w:r>
              <w:rPr>
                <w:rFonts w:ascii="宋体" w:hAnsi="宋体" w:hint="eastAsia"/>
                <w:sz w:val="24"/>
              </w:rPr>
              <w:t>开展药品生产专项监督检查；</w:t>
            </w:r>
          </w:p>
          <w:p w:rsidR="005E0C76" w:rsidRDefault="005E0C76" w:rsidP="00B732A7">
            <w:pPr>
              <w:rPr>
                <w:rFonts w:ascii="宋体" w:hAnsi="宋体"/>
                <w:sz w:val="24"/>
              </w:rPr>
            </w:pPr>
            <w:r>
              <w:rPr>
                <w:rFonts w:ascii="宋体" w:hAnsi="宋体" w:hint="eastAsia"/>
                <w:sz w:val="24"/>
              </w:rPr>
              <w:t>开展《药品生产许可证》换证工作；</w:t>
            </w:r>
          </w:p>
        </w:tc>
        <w:tc>
          <w:tcPr>
            <w:tcW w:w="4203" w:type="dxa"/>
            <w:tcBorders>
              <w:top w:val="single" w:sz="4" w:space="0" w:color="auto"/>
              <w:left w:val="single" w:sz="4" w:space="0" w:color="auto"/>
              <w:bottom w:val="single" w:sz="4" w:space="0" w:color="auto"/>
              <w:right w:val="single" w:sz="4" w:space="0" w:color="auto"/>
            </w:tcBorders>
            <w:vAlign w:val="center"/>
            <w:hideMark/>
          </w:tcPr>
          <w:p w:rsidR="005E0C76" w:rsidRDefault="005E0C76" w:rsidP="00B732A7">
            <w:pPr>
              <w:jc w:val="left"/>
              <w:rPr>
                <w:rFonts w:ascii="宋体" w:hAnsi="宋体"/>
                <w:sz w:val="24"/>
              </w:rPr>
            </w:pPr>
            <w:r>
              <w:rPr>
                <w:rFonts w:ascii="宋体" w:hAnsi="宋体" w:hint="eastAsia"/>
                <w:sz w:val="24"/>
              </w:rPr>
              <w:t>省局组织实施；</w:t>
            </w:r>
          </w:p>
          <w:p w:rsidR="005E0C76" w:rsidRDefault="005E0C76" w:rsidP="00B732A7">
            <w:pPr>
              <w:jc w:val="left"/>
              <w:rPr>
                <w:rFonts w:ascii="宋体" w:hAnsi="宋体"/>
                <w:sz w:val="24"/>
              </w:rPr>
            </w:pPr>
            <w:r>
              <w:rPr>
                <w:rFonts w:ascii="宋体" w:hAnsi="宋体" w:hint="eastAsia"/>
                <w:sz w:val="24"/>
              </w:rPr>
              <w:t>各级食品药品监督管理局及有关直属事业单位根据职权划分贯彻实施。</w:t>
            </w:r>
          </w:p>
        </w:tc>
        <w:tc>
          <w:tcPr>
            <w:tcW w:w="3420" w:type="dxa"/>
            <w:tcBorders>
              <w:top w:val="single" w:sz="4" w:space="0" w:color="auto"/>
              <w:left w:val="single" w:sz="4" w:space="0" w:color="auto"/>
              <w:bottom w:val="single" w:sz="4" w:space="0" w:color="auto"/>
              <w:right w:val="single" w:sz="4" w:space="0" w:color="auto"/>
            </w:tcBorders>
            <w:vAlign w:val="center"/>
            <w:hideMark/>
          </w:tcPr>
          <w:p w:rsidR="005E0C76" w:rsidRDefault="005E0C76" w:rsidP="00B732A7">
            <w:pPr>
              <w:jc w:val="left"/>
              <w:rPr>
                <w:rFonts w:ascii="宋体" w:hAnsi="宋体"/>
                <w:sz w:val="24"/>
              </w:rPr>
            </w:pPr>
            <w:r>
              <w:rPr>
                <w:rFonts w:ascii="宋体" w:hAnsi="宋体" w:hint="eastAsia"/>
                <w:sz w:val="24"/>
              </w:rPr>
              <w:t>4月底启动专项检查，省局适时督导，年终完成并总结；</w:t>
            </w:r>
          </w:p>
          <w:p w:rsidR="005E0C76" w:rsidRDefault="005E0C76" w:rsidP="00B732A7">
            <w:pPr>
              <w:jc w:val="left"/>
              <w:rPr>
                <w:rFonts w:ascii="宋体" w:hAnsi="宋体"/>
                <w:sz w:val="24"/>
              </w:rPr>
            </w:pPr>
            <w:r>
              <w:rPr>
                <w:rFonts w:ascii="宋体" w:hAnsi="宋体" w:hint="eastAsia"/>
                <w:sz w:val="24"/>
              </w:rPr>
              <w:t>6月底启动换证，年终完成主体工作；</w:t>
            </w:r>
          </w:p>
        </w:tc>
      </w:tr>
      <w:tr w:rsidR="005E0C76" w:rsidTr="00B732A7">
        <w:trPr>
          <w:trHeight w:val="2327"/>
          <w:jc w:val="center"/>
        </w:trPr>
        <w:tc>
          <w:tcPr>
            <w:tcW w:w="1425" w:type="dxa"/>
            <w:vMerge/>
            <w:tcBorders>
              <w:top w:val="single" w:sz="4" w:space="0" w:color="auto"/>
              <w:left w:val="single" w:sz="4" w:space="0" w:color="auto"/>
              <w:bottom w:val="single" w:sz="4" w:space="0" w:color="auto"/>
              <w:right w:val="single" w:sz="4" w:space="0" w:color="auto"/>
            </w:tcBorders>
            <w:vAlign w:val="center"/>
            <w:hideMark/>
          </w:tcPr>
          <w:p w:rsidR="005E0C76" w:rsidRDefault="005E0C76" w:rsidP="00B732A7">
            <w:pPr>
              <w:widowControl/>
              <w:jc w:val="left"/>
              <w:rPr>
                <w:rFonts w:ascii="宋体" w:hAnsi="宋体"/>
                <w:sz w:val="24"/>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5E0C76" w:rsidRDefault="005E0C76" w:rsidP="00B732A7">
            <w:pPr>
              <w:rPr>
                <w:rFonts w:ascii="宋体" w:hAnsi="宋体"/>
                <w:sz w:val="24"/>
              </w:rPr>
            </w:pPr>
            <w:r>
              <w:rPr>
                <w:rFonts w:ascii="宋体" w:hAnsi="宋体" w:hint="eastAsia"/>
                <w:sz w:val="24"/>
              </w:rPr>
              <w:t>8.全面落实新修订药品GMP</w:t>
            </w:r>
          </w:p>
        </w:tc>
        <w:tc>
          <w:tcPr>
            <w:tcW w:w="3300" w:type="dxa"/>
            <w:tcBorders>
              <w:top w:val="single" w:sz="4" w:space="0" w:color="auto"/>
              <w:left w:val="single" w:sz="4" w:space="0" w:color="auto"/>
              <w:bottom w:val="single" w:sz="4" w:space="0" w:color="auto"/>
              <w:right w:val="single" w:sz="4" w:space="0" w:color="auto"/>
            </w:tcBorders>
            <w:vAlign w:val="center"/>
            <w:hideMark/>
          </w:tcPr>
          <w:p w:rsidR="005E0C76" w:rsidRDefault="005E0C76" w:rsidP="00B732A7">
            <w:pPr>
              <w:rPr>
                <w:rFonts w:ascii="宋体" w:hAnsi="宋体"/>
                <w:sz w:val="24"/>
              </w:rPr>
            </w:pPr>
            <w:r>
              <w:rPr>
                <w:rFonts w:ascii="宋体" w:hAnsi="宋体" w:hint="eastAsia"/>
                <w:sz w:val="24"/>
              </w:rPr>
              <w:t>做好宣贯、引导和督导工作；</w:t>
            </w:r>
          </w:p>
          <w:p w:rsidR="005E0C76" w:rsidRDefault="005E0C76" w:rsidP="00B732A7">
            <w:pPr>
              <w:rPr>
                <w:rFonts w:ascii="宋体" w:hAnsi="宋体" w:hint="eastAsia"/>
                <w:sz w:val="24"/>
              </w:rPr>
            </w:pPr>
            <w:r>
              <w:rPr>
                <w:rFonts w:ascii="宋体" w:hAnsi="宋体" w:hint="eastAsia"/>
                <w:sz w:val="24"/>
              </w:rPr>
              <w:t>严格行政审批管理；</w:t>
            </w:r>
          </w:p>
          <w:p w:rsidR="005E0C76" w:rsidRDefault="005E0C76" w:rsidP="00B732A7">
            <w:pPr>
              <w:rPr>
                <w:rFonts w:ascii="宋体" w:hAnsi="宋体" w:hint="eastAsia"/>
                <w:sz w:val="24"/>
              </w:rPr>
            </w:pPr>
            <w:r>
              <w:rPr>
                <w:rFonts w:ascii="宋体" w:hAnsi="宋体" w:hint="eastAsia"/>
                <w:sz w:val="24"/>
              </w:rPr>
              <w:t>强化日常监管；</w:t>
            </w:r>
          </w:p>
          <w:p w:rsidR="005E0C76" w:rsidRDefault="005E0C76" w:rsidP="00B732A7">
            <w:pPr>
              <w:rPr>
                <w:rFonts w:ascii="宋体" w:hAnsi="宋体" w:hint="eastAsia"/>
                <w:sz w:val="24"/>
              </w:rPr>
            </w:pPr>
            <w:r>
              <w:rPr>
                <w:rFonts w:ascii="宋体" w:hAnsi="宋体" w:hint="eastAsia"/>
                <w:sz w:val="24"/>
              </w:rPr>
              <w:t>开展抽查、飞行检查、跟踪检查等；</w:t>
            </w:r>
          </w:p>
          <w:p w:rsidR="005E0C76" w:rsidRDefault="005E0C76" w:rsidP="00B732A7">
            <w:pPr>
              <w:rPr>
                <w:rFonts w:ascii="宋体" w:hAnsi="宋体"/>
                <w:sz w:val="24"/>
              </w:rPr>
            </w:pPr>
            <w:r>
              <w:rPr>
                <w:rFonts w:ascii="宋体" w:hAnsi="宋体" w:hint="eastAsia"/>
                <w:sz w:val="24"/>
              </w:rPr>
              <w:t>加大违法违规查处力度。</w:t>
            </w:r>
          </w:p>
        </w:tc>
        <w:tc>
          <w:tcPr>
            <w:tcW w:w="4203" w:type="dxa"/>
            <w:tcBorders>
              <w:top w:val="single" w:sz="4" w:space="0" w:color="auto"/>
              <w:left w:val="single" w:sz="4" w:space="0" w:color="auto"/>
              <w:bottom w:val="single" w:sz="4" w:space="0" w:color="auto"/>
              <w:right w:val="single" w:sz="4" w:space="0" w:color="auto"/>
            </w:tcBorders>
            <w:vAlign w:val="center"/>
            <w:hideMark/>
          </w:tcPr>
          <w:p w:rsidR="005E0C76" w:rsidRDefault="005E0C76" w:rsidP="00B732A7">
            <w:pPr>
              <w:jc w:val="left"/>
              <w:rPr>
                <w:rFonts w:ascii="宋体" w:hAnsi="宋体"/>
                <w:sz w:val="24"/>
              </w:rPr>
            </w:pPr>
            <w:r>
              <w:rPr>
                <w:rFonts w:ascii="宋体" w:hAnsi="宋体" w:hint="eastAsia"/>
                <w:sz w:val="24"/>
              </w:rPr>
              <w:t>省局负责起草发布和督导实施；</w:t>
            </w:r>
          </w:p>
          <w:p w:rsidR="005E0C76" w:rsidRDefault="005E0C76" w:rsidP="00B732A7">
            <w:pPr>
              <w:jc w:val="left"/>
              <w:rPr>
                <w:rFonts w:ascii="宋体" w:hAnsi="宋体"/>
                <w:sz w:val="24"/>
              </w:rPr>
            </w:pPr>
            <w:r>
              <w:rPr>
                <w:rFonts w:ascii="宋体" w:hAnsi="宋体" w:hint="eastAsia"/>
                <w:sz w:val="24"/>
              </w:rPr>
              <w:t>各级食品药品监督管理局根据职权划分贯彻实施。</w:t>
            </w:r>
          </w:p>
        </w:tc>
        <w:tc>
          <w:tcPr>
            <w:tcW w:w="3420" w:type="dxa"/>
            <w:tcBorders>
              <w:top w:val="single" w:sz="4" w:space="0" w:color="auto"/>
              <w:left w:val="single" w:sz="4" w:space="0" w:color="auto"/>
              <w:bottom w:val="single" w:sz="4" w:space="0" w:color="auto"/>
              <w:right w:val="single" w:sz="4" w:space="0" w:color="auto"/>
            </w:tcBorders>
            <w:vAlign w:val="center"/>
            <w:hideMark/>
          </w:tcPr>
          <w:p w:rsidR="005E0C76" w:rsidRDefault="005E0C76" w:rsidP="00B732A7">
            <w:pPr>
              <w:jc w:val="left"/>
              <w:rPr>
                <w:rFonts w:ascii="宋体" w:hAnsi="宋体"/>
                <w:sz w:val="24"/>
              </w:rPr>
            </w:pPr>
            <w:r>
              <w:rPr>
                <w:rFonts w:ascii="宋体" w:hAnsi="宋体" w:hint="eastAsia"/>
                <w:sz w:val="24"/>
              </w:rPr>
              <w:t>年底前全面完成并总结；</w:t>
            </w:r>
          </w:p>
          <w:p w:rsidR="005E0C76" w:rsidRDefault="005E0C76" w:rsidP="00B732A7">
            <w:pPr>
              <w:jc w:val="left"/>
              <w:rPr>
                <w:rFonts w:ascii="宋体" w:hAnsi="宋体"/>
                <w:sz w:val="24"/>
              </w:rPr>
            </w:pPr>
            <w:r>
              <w:rPr>
                <w:rFonts w:ascii="宋体" w:hAnsi="宋体" w:hint="eastAsia"/>
                <w:sz w:val="24"/>
              </w:rPr>
              <w:t>省局适时组织开展督查。</w:t>
            </w:r>
          </w:p>
        </w:tc>
      </w:tr>
      <w:tr w:rsidR="005E0C76" w:rsidTr="00B732A7">
        <w:trPr>
          <w:trHeight w:val="2327"/>
          <w:jc w:val="center"/>
        </w:trPr>
        <w:tc>
          <w:tcPr>
            <w:tcW w:w="1425" w:type="dxa"/>
            <w:vMerge/>
            <w:tcBorders>
              <w:top w:val="single" w:sz="4" w:space="0" w:color="auto"/>
              <w:left w:val="single" w:sz="4" w:space="0" w:color="auto"/>
              <w:bottom w:val="single" w:sz="4" w:space="0" w:color="auto"/>
              <w:right w:val="single" w:sz="4" w:space="0" w:color="auto"/>
            </w:tcBorders>
            <w:vAlign w:val="center"/>
            <w:hideMark/>
          </w:tcPr>
          <w:p w:rsidR="005E0C76" w:rsidRDefault="005E0C76" w:rsidP="00B732A7">
            <w:pPr>
              <w:widowControl/>
              <w:jc w:val="left"/>
              <w:rPr>
                <w:rFonts w:ascii="宋体" w:hAnsi="宋体"/>
                <w:sz w:val="24"/>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5E0C76" w:rsidRDefault="005E0C76" w:rsidP="00B732A7">
            <w:pPr>
              <w:rPr>
                <w:rFonts w:ascii="宋体" w:hAnsi="宋体"/>
                <w:sz w:val="24"/>
              </w:rPr>
            </w:pPr>
            <w:r>
              <w:rPr>
                <w:rFonts w:ascii="宋体" w:hAnsi="宋体" w:hint="eastAsia"/>
                <w:sz w:val="24"/>
              </w:rPr>
              <w:t>9.强化行政监管，落实属地监管职责</w:t>
            </w:r>
          </w:p>
        </w:tc>
        <w:tc>
          <w:tcPr>
            <w:tcW w:w="3300" w:type="dxa"/>
            <w:tcBorders>
              <w:top w:val="single" w:sz="4" w:space="0" w:color="auto"/>
              <w:left w:val="single" w:sz="4" w:space="0" w:color="auto"/>
              <w:bottom w:val="single" w:sz="4" w:space="0" w:color="auto"/>
              <w:right w:val="single" w:sz="4" w:space="0" w:color="auto"/>
            </w:tcBorders>
            <w:vAlign w:val="center"/>
            <w:hideMark/>
          </w:tcPr>
          <w:p w:rsidR="005E0C76" w:rsidRDefault="005E0C76" w:rsidP="00B732A7">
            <w:pPr>
              <w:rPr>
                <w:rFonts w:ascii="宋体" w:hAnsi="宋体"/>
                <w:sz w:val="24"/>
              </w:rPr>
            </w:pPr>
            <w:r>
              <w:rPr>
                <w:rFonts w:ascii="宋体" w:hAnsi="宋体" w:hint="eastAsia"/>
                <w:sz w:val="24"/>
              </w:rPr>
              <w:t>继续实施市州局初审现场核查制；</w:t>
            </w:r>
          </w:p>
          <w:p w:rsidR="005E0C76" w:rsidRDefault="005E0C76" w:rsidP="00B732A7">
            <w:pPr>
              <w:rPr>
                <w:rFonts w:ascii="宋体" w:hAnsi="宋体" w:hint="eastAsia"/>
                <w:sz w:val="24"/>
              </w:rPr>
            </w:pPr>
            <w:r>
              <w:rPr>
                <w:rFonts w:ascii="宋体" w:hAnsi="宋体" w:hint="eastAsia"/>
                <w:sz w:val="24"/>
              </w:rPr>
              <w:t>推行药品生产检验备案管理；</w:t>
            </w:r>
          </w:p>
          <w:p w:rsidR="005E0C76" w:rsidRDefault="005E0C76" w:rsidP="00B732A7">
            <w:pPr>
              <w:rPr>
                <w:rFonts w:ascii="宋体" w:hAnsi="宋体" w:hint="eastAsia"/>
                <w:sz w:val="24"/>
              </w:rPr>
            </w:pPr>
            <w:r>
              <w:rPr>
                <w:rFonts w:ascii="宋体" w:hAnsi="宋体" w:hint="eastAsia"/>
                <w:sz w:val="24"/>
              </w:rPr>
              <w:t>督导落实药品生产企业《定期安全性更新报告》（PSUR）审核工作；</w:t>
            </w:r>
          </w:p>
          <w:p w:rsidR="005E0C76" w:rsidRDefault="005E0C76" w:rsidP="00B732A7">
            <w:pPr>
              <w:rPr>
                <w:rFonts w:ascii="宋体" w:hAnsi="宋体"/>
                <w:sz w:val="24"/>
              </w:rPr>
            </w:pPr>
            <w:r>
              <w:rPr>
                <w:rFonts w:ascii="宋体" w:hAnsi="宋体" w:hint="eastAsia"/>
                <w:sz w:val="24"/>
              </w:rPr>
              <w:t>落实抽查制度，合议制度，约谈制度，“黑名单”制度，曝光制度等</w:t>
            </w:r>
          </w:p>
        </w:tc>
        <w:tc>
          <w:tcPr>
            <w:tcW w:w="4203" w:type="dxa"/>
            <w:tcBorders>
              <w:top w:val="single" w:sz="4" w:space="0" w:color="auto"/>
              <w:left w:val="single" w:sz="4" w:space="0" w:color="auto"/>
              <w:bottom w:val="single" w:sz="4" w:space="0" w:color="auto"/>
              <w:right w:val="single" w:sz="4" w:space="0" w:color="auto"/>
            </w:tcBorders>
            <w:vAlign w:val="center"/>
            <w:hideMark/>
          </w:tcPr>
          <w:p w:rsidR="005E0C76" w:rsidRDefault="005E0C76" w:rsidP="00B732A7">
            <w:pPr>
              <w:jc w:val="left"/>
              <w:rPr>
                <w:rFonts w:ascii="宋体" w:hAnsi="宋体"/>
                <w:sz w:val="24"/>
              </w:rPr>
            </w:pPr>
            <w:r>
              <w:rPr>
                <w:rFonts w:ascii="宋体" w:hAnsi="宋体" w:hint="eastAsia"/>
                <w:sz w:val="24"/>
              </w:rPr>
              <w:t>省局督导实施；</w:t>
            </w:r>
          </w:p>
          <w:p w:rsidR="005E0C76" w:rsidRDefault="005E0C76" w:rsidP="00B732A7">
            <w:pPr>
              <w:jc w:val="left"/>
              <w:rPr>
                <w:rFonts w:ascii="宋体" w:hAnsi="宋体"/>
                <w:sz w:val="24"/>
              </w:rPr>
            </w:pPr>
            <w:r>
              <w:rPr>
                <w:rFonts w:ascii="宋体" w:hAnsi="宋体" w:hint="eastAsia"/>
                <w:sz w:val="24"/>
              </w:rPr>
              <w:t>各级食品药品监督管理局根据职权划分贯彻实施本制度。</w:t>
            </w:r>
          </w:p>
        </w:tc>
        <w:tc>
          <w:tcPr>
            <w:tcW w:w="3420" w:type="dxa"/>
            <w:tcBorders>
              <w:top w:val="single" w:sz="4" w:space="0" w:color="auto"/>
              <w:left w:val="single" w:sz="4" w:space="0" w:color="auto"/>
              <w:bottom w:val="single" w:sz="4" w:space="0" w:color="auto"/>
              <w:right w:val="single" w:sz="4" w:space="0" w:color="auto"/>
            </w:tcBorders>
            <w:vAlign w:val="center"/>
            <w:hideMark/>
          </w:tcPr>
          <w:p w:rsidR="005E0C76" w:rsidRDefault="005E0C76" w:rsidP="00B732A7">
            <w:pPr>
              <w:jc w:val="left"/>
              <w:rPr>
                <w:rFonts w:ascii="宋体" w:hAnsi="宋体"/>
                <w:sz w:val="24"/>
              </w:rPr>
            </w:pPr>
            <w:r>
              <w:rPr>
                <w:rFonts w:ascii="宋体" w:hAnsi="宋体" w:hint="eastAsia"/>
                <w:sz w:val="24"/>
              </w:rPr>
              <w:t>常态化开展；</w:t>
            </w:r>
          </w:p>
          <w:p w:rsidR="005E0C76" w:rsidRDefault="005E0C76" w:rsidP="00B732A7">
            <w:pPr>
              <w:jc w:val="left"/>
              <w:rPr>
                <w:rFonts w:ascii="宋体" w:hAnsi="宋体"/>
                <w:sz w:val="24"/>
              </w:rPr>
            </w:pPr>
            <w:r>
              <w:rPr>
                <w:rFonts w:ascii="宋体" w:hAnsi="宋体" w:hint="eastAsia"/>
                <w:sz w:val="24"/>
              </w:rPr>
              <w:t>要求企业每月向辖区市州局报送药品生产检验情况，按规定报送《定期安全性更新报告》。</w:t>
            </w:r>
          </w:p>
        </w:tc>
      </w:tr>
      <w:tr w:rsidR="005E0C76" w:rsidTr="00B732A7">
        <w:trPr>
          <w:trHeight w:val="2327"/>
          <w:jc w:val="center"/>
        </w:trPr>
        <w:tc>
          <w:tcPr>
            <w:tcW w:w="1425" w:type="dxa"/>
            <w:vMerge/>
            <w:tcBorders>
              <w:top w:val="single" w:sz="4" w:space="0" w:color="auto"/>
              <w:left w:val="single" w:sz="4" w:space="0" w:color="auto"/>
              <w:bottom w:val="single" w:sz="4" w:space="0" w:color="auto"/>
              <w:right w:val="single" w:sz="4" w:space="0" w:color="auto"/>
            </w:tcBorders>
            <w:vAlign w:val="center"/>
            <w:hideMark/>
          </w:tcPr>
          <w:p w:rsidR="005E0C76" w:rsidRDefault="005E0C76" w:rsidP="00B732A7">
            <w:pPr>
              <w:widowControl/>
              <w:jc w:val="left"/>
              <w:rPr>
                <w:rFonts w:ascii="宋体" w:hAnsi="宋体"/>
                <w:sz w:val="24"/>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5E0C76" w:rsidRDefault="005E0C76" w:rsidP="00B732A7">
            <w:pPr>
              <w:rPr>
                <w:rFonts w:ascii="宋体" w:hAnsi="宋体"/>
                <w:sz w:val="24"/>
              </w:rPr>
            </w:pPr>
            <w:r>
              <w:rPr>
                <w:rFonts w:ascii="宋体" w:hAnsi="宋体" w:hint="eastAsia"/>
                <w:sz w:val="24"/>
              </w:rPr>
              <w:t>10.进一步加强行政执法力度</w:t>
            </w:r>
          </w:p>
        </w:tc>
        <w:tc>
          <w:tcPr>
            <w:tcW w:w="3300" w:type="dxa"/>
            <w:tcBorders>
              <w:top w:val="single" w:sz="4" w:space="0" w:color="auto"/>
              <w:left w:val="single" w:sz="4" w:space="0" w:color="auto"/>
              <w:bottom w:val="single" w:sz="4" w:space="0" w:color="auto"/>
              <w:right w:val="single" w:sz="4" w:space="0" w:color="auto"/>
            </w:tcBorders>
            <w:vAlign w:val="center"/>
            <w:hideMark/>
          </w:tcPr>
          <w:p w:rsidR="005E0C76" w:rsidRDefault="005E0C76" w:rsidP="00B732A7">
            <w:pPr>
              <w:rPr>
                <w:rFonts w:ascii="宋体" w:hAnsi="宋体"/>
                <w:sz w:val="24"/>
              </w:rPr>
            </w:pPr>
            <w:r>
              <w:rPr>
                <w:rFonts w:ascii="宋体" w:hAnsi="宋体" w:hint="eastAsia"/>
                <w:sz w:val="24"/>
              </w:rPr>
              <w:t>强化企业主体责任意识；</w:t>
            </w:r>
          </w:p>
          <w:p w:rsidR="005E0C76" w:rsidRDefault="005E0C76" w:rsidP="00B732A7">
            <w:pPr>
              <w:rPr>
                <w:rFonts w:ascii="宋体" w:hAnsi="宋体" w:hint="eastAsia"/>
                <w:sz w:val="24"/>
              </w:rPr>
            </w:pPr>
            <w:r>
              <w:rPr>
                <w:rFonts w:ascii="宋体" w:hAnsi="宋体" w:hint="eastAsia"/>
                <w:sz w:val="24"/>
              </w:rPr>
              <w:t>严格执法，加强原辅料管理、法定工艺执行、检验落实、处理和提取等关键环节监管；</w:t>
            </w:r>
          </w:p>
          <w:p w:rsidR="005E0C76" w:rsidRDefault="005E0C76" w:rsidP="00B732A7">
            <w:pPr>
              <w:rPr>
                <w:rFonts w:ascii="宋体" w:hAnsi="宋体" w:hint="eastAsia"/>
                <w:sz w:val="24"/>
              </w:rPr>
            </w:pPr>
            <w:r>
              <w:rPr>
                <w:rFonts w:ascii="宋体" w:hAnsi="宋体" w:hint="eastAsia"/>
                <w:sz w:val="24"/>
              </w:rPr>
              <w:t>依法严厉打击原辅料未经检验投料和成品未经检验出厂销售、不执行法定标准和工艺、非GMP认证车间生产、“贴签生产”、“分包装”、医用氧与工业用氧共用存储和运输设备等违法违规行为；</w:t>
            </w:r>
          </w:p>
          <w:p w:rsidR="005E0C76" w:rsidRDefault="005E0C76" w:rsidP="00B732A7">
            <w:pPr>
              <w:rPr>
                <w:rFonts w:ascii="宋体" w:hAnsi="宋体"/>
                <w:sz w:val="24"/>
              </w:rPr>
            </w:pPr>
            <w:r>
              <w:rPr>
                <w:rFonts w:ascii="宋体" w:hAnsi="宋体" w:hint="eastAsia"/>
                <w:sz w:val="24"/>
              </w:rPr>
              <w:t>未经全检出厂销售的按假药论处；不具备按标准检验能力的，核减生产范围（品种），限期整改。</w:t>
            </w:r>
          </w:p>
        </w:tc>
        <w:tc>
          <w:tcPr>
            <w:tcW w:w="4203" w:type="dxa"/>
            <w:tcBorders>
              <w:top w:val="single" w:sz="4" w:space="0" w:color="auto"/>
              <w:left w:val="single" w:sz="4" w:space="0" w:color="auto"/>
              <w:bottom w:val="single" w:sz="4" w:space="0" w:color="auto"/>
              <w:right w:val="single" w:sz="4" w:space="0" w:color="auto"/>
            </w:tcBorders>
            <w:vAlign w:val="center"/>
            <w:hideMark/>
          </w:tcPr>
          <w:p w:rsidR="005E0C76" w:rsidRDefault="005E0C76" w:rsidP="00B732A7">
            <w:pPr>
              <w:jc w:val="left"/>
              <w:rPr>
                <w:rFonts w:ascii="宋体" w:hAnsi="宋体"/>
                <w:sz w:val="24"/>
              </w:rPr>
            </w:pPr>
            <w:r>
              <w:rPr>
                <w:rFonts w:ascii="宋体" w:hAnsi="宋体" w:hint="eastAsia"/>
                <w:sz w:val="24"/>
              </w:rPr>
              <w:t>各级食品药品监督管理局及直属事业单位根据职权划分依法监管。</w:t>
            </w:r>
          </w:p>
        </w:tc>
        <w:tc>
          <w:tcPr>
            <w:tcW w:w="3420" w:type="dxa"/>
            <w:tcBorders>
              <w:top w:val="single" w:sz="4" w:space="0" w:color="auto"/>
              <w:left w:val="single" w:sz="4" w:space="0" w:color="auto"/>
              <w:bottom w:val="single" w:sz="4" w:space="0" w:color="auto"/>
              <w:right w:val="single" w:sz="4" w:space="0" w:color="auto"/>
            </w:tcBorders>
            <w:vAlign w:val="center"/>
            <w:hideMark/>
          </w:tcPr>
          <w:p w:rsidR="005E0C76" w:rsidRDefault="005E0C76" w:rsidP="00B732A7">
            <w:pPr>
              <w:jc w:val="left"/>
              <w:rPr>
                <w:rFonts w:ascii="宋体" w:hAnsi="宋体"/>
                <w:sz w:val="24"/>
              </w:rPr>
            </w:pPr>
            <w:r>
              <w:rPr>
                <w:rFonts w:ascii="宋体" w:hAnsi="宋体" w:hint="eastAsia"/>
                <w:sz w:val="24"/>
              </w:rPr>
              <w:t>常态化开展；</w:t>
            </w:r>
          </w:p>
          <w:p w:rsidR="005E0C76" w:rsidRDefault="005E0C76" w:rsidP="00B732A7">
            <w:pPr>
              <w:jc w:val="left"/>
              <w:rPr>
                <w:rFonts w:ascii="宋体" w:hAnsi="宋体"/>
                <w:sz w:val="24"/>
              </w:rPr>
            </w:pPr>
            <w:r>
              <w:rPr>
                <w:rFonts w:ascii="宋体" w:hAnsi="宋体" w:hint="eastAsia"/>
                <w:sz w:val="24"/>
              </w:rPr>
              <w:t>省局适时组织开展督查。</w:t>
            </w:r>
          </w:p>
        </w:tc>
      </w:tr>
      <w:tr w:rsidR="005E0C76" w:rsidTr="00B732A7">
        <w:trPr>
          <w:trHeight w:val="2327"/>
          <w:jc w:val="center"/>
        </w:trPr>
        <w:tc>
          <w:tcPr>
            <w:tcW w:w="1425" w:type="dxa"/>
            <w:vMerge/>
            <w:tcBorders>
              <w:top w:val="single" w:sz="4" w:space="0" w:color="auto"/>
              <w:left w:val="single" w:sz="4" w:space="0" w:color="auto"/>
              <w:bottom w:val="single" w:sz="4" w:space="0" w:color="auto"/>
              <w:right w:val="single" w:sz="4" w:space="0" w:color="auto"/>
            </w:tcBorders>
            <w:vAlign w:val="center"/>
            <w:hideMark/>
          </w:tcPr>
          <w:p w:rsidR="005E0C76" w:rsidRDefault="005E0C76" w:rsidP="00B732A7">
            <w:pPr>
              <w:widowControl/>
              <w:jc w:val="left"/>
              <w:rPr>
                <w:rFonts w:ascii="宋体" w:hAnsi="宋体"/>
                <w:sz w:val="24"/>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5E0C76" w:rsidRDefault="005E0C76" w:rsidP="00B732A7">
            <w:pPr>
              <w:rPr>
                <w:rFonts w:ascii="宋体" w:hAnsi="宋体"/>
                <w:sz w:val="24"/>
              </w:rPr>
            </w:pPr>
            <w:r>
              <w:rPr>
                <w:rFonts w:ascii="宋体" w:hAnsi="宋体" w:hint="eastAsia"/>
                <w:sz w:val="24"/>
              </w:rPr>
              <w:t>11.提升中药饮片生产质量监管</w:t>
            </w:r>
          </w:p>
        </w:tc>
        <w:tc>
          <w:tcPr>
            <w:tcW w:w="3300" w:type="dxa"/>
            <w:tcBorders>
              <w:top w:val="single" w:sz="4" w:space="0" w:color="auto"/>
              <w:left w:val="single" w:sz="4" w:space="0" w:color="auto"/>
              <w:bottom w:val="single" w:sz="4" w:space="0" w:color="auto"/>
              <w:right w:val="single" w:sz="4" w:space="0" w:color="auto"/>
            </w:tcBorders>
            <w:vAlign w:val="center"/>
            <w:hideMark/>
          </w:tcPr>
          <w:p w:rsidR="005E0C76" w:rsidRDefault="005E0C76" w:rsidP="00B732A7">
            <w:pPr>
              <w:rPr>
                <w:rFonts w:ascii="宋体" w:hAnsi="宋体"/>
                <w:sz w:val="24"/>
              </w:rPr>
            </w:pPr>
            <w:r>
              <w:rPr>
                <w:rFonts w:ascii="宋体" w:hAnsi="宋体" w:hint="eastAsia"/>
                <w:sz w:val="24"/>
              </w:rPr>
              <w:t>制定实施《甘肃省中药饮片生产质量提升计划》，落实新修订药品GMP中药饮片附录。</w:t>
            </w:r>
          </w:p>
        </w:tc>
        <w:tc>
          <w:tcPr>
            <w:tcW w:w="4203" w:type="dxa"/>
            <w:tcBorders>
              <w:top w:val="single" w:sz="4" w:space="0" w:color="auto"/>
              <w:left w:val="single" w:sz="4" w:space="0" w:color="auto"/>
              <w:bottom w:val="single" w:sz="4" w:space="0" w:color="auto"/>
              <w:right w:val="single" w:sz="4" w:space="0" w:color="auto"/>
            </w:tcBorders>
            <w:vAlign w:val="center"/>
            <w:hideMark/>
          </w:tcPr>
          <w:p w:rsidR="005E0C76" w:rsidRDefault="005E0C76" w:rsidP="00B732A7">
            <w:pPr>
              <w:jc w:val="left"/>
              <w:rPr>
                <w:rFonts w:ascii="宋体" w:hAnsi="宋体"/>
                <w:sz w:val="24"/>
              </w:rPr>
            </w:pPr>
            <w:r>
              <w:rPr>
                <w:rFonts w:ascii="宋体" w:hAnsi="宋体" w:hint="eastAsia"/>
                <w:sz w:val="24"/>
              </w:rPr>
              <w:t>省局负责起草发布和督导实施；</w:t>
            </w:r>
          </w:p>
          <w:p w:rsidR="005E0C76" w:rsidRDefault="005E0C76" w:rsidP="00B732A7">
            <w:pPr>
              <w:jc w:val="left"/>
              <w:rPr>
                <w:rFonts w:ascii="宋体" w:hAnsi="宋体"/>
                <w:sz w:val="24"/>
              </w:rPr>
            </w:pPr>
            <w:r>
              <w:rPr>
                <w:rFonts w:ascii="宋体" w:hAnsi="宋体" w:hint="eastAsia"/>
                <w:sz w:val="24"/>
              </w:rPr>
              <w:t>各级食品药品监督管理局根据职权划分贯彻实施。</w:t>
            </w:r>
          </w:p>
        </w:tc>
        <w:tc>
          <w:tcPr>
            <w:tcW w:w="3420" w:type="dxa"/>
            <w:tcBorders>
              <w:top w:val="single" w:sz="4" w:space="0" w:color="auto"/>
              <w:left w:val="single" w:sz="4" w:space="0" w:color="auto"/>
              <w:bottom w:val="single" w:sz="4" w:space="0" w:color="auto"/>
              <w:right w:val="single" w:sz="4" w:space="0" w:color="auto"/>
            </w:tcBorders>
            <w:vAlign w:val="center"/>
            <w:hideMark/>
          </w:tcPr>
          <w:p w:rsidR="005E0C76" w:rsidRDefault="005E0C76" w:rsidP="00B732A7">
            <w:pPr>
              <w:jc w:val="left"/>
              <w:rPr>
                <w:rFonts w:ascii="宋体" w:hAnsi="宋体"/>
                <w:sz w:val="24"/>
              </w:rPr>
            </w:pPr>
            <w:r>
              <w:rPr>
                <w:rFonts w:ascii="宋体" w:hAnsi="宋体" w:hint="eastAsia"/>
                <w:sz w:val="24"/>
              </w:rPr>
              <w:t>4月底出台并组织实施《计划》，常态化推进新修订GMP中药饮片附录。省局适时开展督查，年终进行总结。</w:t>
            </w:r>
          </w:p>
        </w:tc>
      </w:tr>
      <w:tr w:rsidR="005E0C76" w:rsidTr="00B732A7">
        <w:trPr>
          <w:trHeight w:val="2787"/>
          <w:jc w:val="center"/>
        </w:trPr>
        <w:tc>
          <w:tcPr>
            <w:tcW w:w="1425" w:type="dxa"/>
            <w:vMerge/>
            <w:tcBorders>
              <w:top w:val="single" w:sz="4" w:space="0" w:color="auto"/>
              <w:left w:val="single" w:sz="4" w:space="0" w:color="auto"/>
              <w:bottom w:val="single" w:sz="4" w:space="0" w:color="auto"/>
              <w:right w:val="single" w:sz="4" w:space="0" w:color="auto"/>
            </w:tcBorders>
            <w:vAlign w:val="center"/>
            <w:hideMark/>
          </w:tcPr>
          <w:p w:rsidR="005E0C76" w:rsidRDefault="005E0C76" w:rsidP="00B732A7">
            <w:pPr>
              <w:widowControl/>
              <w:jc w:val="left"/>
              <w:rPr>
                <w:rFonts w:ascii="宋体" w:hAnsi="宋体"/>
                <w:sz w:val="24"/>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5E0C76" w:rsidRDefault="005E0C76" w:rsidP="00B732A7">
            <w:pPr>
              <w:rPr>
                <w:rFonts w:ascii="宋体" w:hAnsi="宋体"/>
                <w:sz w:val="24"/>
              </w:rPr>
            </w:pPr>
            <w:r>
              <w:rPr>
                <w:rFonts w:ascii="宋体" w:hAnsi="宋体" w:hint="eastAsia"/>
                <w:sz w:val="24"/>
              </w:rPr>
              <w:t>12.开展医用氧生产专项整治</w:t>
            </w:r>
          </w:p>
        </w:tc>
        <w:tc>
          <w:tcPr>
            <w:tcW w:w="3300" w:type="dxa"/>
            <w:tcBorders>
              <w:top w:val="single" w:sz="4" w:space="0" w:color="auto"/>
              <w:left w:val="single" w:sz="4" w:space="0" w:color="auto"/>
              <w:bottom w:val="single" w:sz="4" w:space="0" w:color="auto"/>
              <w:right w:val="single" w:sz="4" w:space="0" w:color="auto"/>
            </w:tcBorders>
            <w:vAlign w:val="center"/>
            <w:hideMark/>
          </w:tcPr>
          <w:p w:rsidR="005E0C76" w:rsidRDefault="005E0C76" w:rsidP="00B732A7">
            <w:pPr>
              <w:rPr>
                <w:rFonts w:ascii="宋体" w:hAnsi="宋体"/>
                <w:sz w:val="24"/>
              </w:rPr>
            </w:pPr>
            <w:r>
              <w:rPr>
                <w:rFonts w:ascii="宋体" w:hAnsi="宋体" w:hint="eastAsia"/>
                <w:sz w:val="24"/>
              </w:rPr>
              <w:t>开展医用氧生产专项监督检查，落实新修订药品GMP医用氧附录。</w:t>
            </w:r>
          </w:p>
          <w:p w:rsidR="005E0C76" w:rsidRDefault="005E0C76" w:rsidP="00B732A7">
            <w:pPr>
              <w:rPr>
                <w:rFonts w:ascii="宋体" w:hAnsi="宋体"/>
                <w:sz w:val="24"/>
              </w:rPr>
            </w:pPr>
            <w:r>
              <w:rPr>
                <w:rFonts w:ascii="宋体" w:hAnsi="宋体" w:hint="eastAsia"/>
                <w:sz w:val="24"/>
              </w:rPr>
              <w:t>印发实施《关于加强医用氧生产监管的紧急通知》和《甘肃省医用氧生产监督管理专项监督检查方案》</w:t>
            </w:r>
          </w:p>
        </w:tc>
        <w:tc>
          <w:tcPr>
            <w:tcW w:w="4203" w:type="dxa"/>
            <w:tcBorders>
              <w:top w:val="single" w:sz="4" w:space="0" w:color="auto"/>
              <w:left w:val="single" w:sz="4" w:space="0" w:color="auto"/>
              <w:bottom w:val="single" w:sz="4" w:space="0" w:color="auto"/>
              <w:right w:val="single" w:sz="4" w:space="0" w:color="auto"/>
            </w:tcBorders>
            <w:vAlign w:val="center"/>
            <w:hideMark/>
          </w:tcPr>
          <w:p w:rsidR="005E0C76" w:rsidRDefault="005E0C76" w:rsidP="00B732A7">
            <w:pPr>
              <w:jc w:val="left"/>
              <w:rPr>
                <w:rFonts w:ascii="宋体" w:hAnsi="宋体"/>
                <w:sz w:val="24"/>
              </w:rPr>
            </w:pPr>
            <w:r>
              <w:rPr>
                <w:rFonts w:ascii="宋体" w:hAnsi="宋体" w:hint="eastAsia"/>
                <w:sz w:val="24"/>
              </w:rPr>
              <w:t>省局负责起草发布和督导实施；</w:t>
            </w:r>
          </w:p>
          <w:p w:rsidR="005E0C76" w:rsidRDefault="005E0C76" w:rsidP="00B732A7">
            <w:pPr>
              <w:jc w:val="left"/>
              <w:rPr>
                <w:rFonts w:ascii="宋体" w:hAnsi="宋体"/>
                <w:sz w:val="24"/>
              </w:rPr>
            </w:pPr>
            <w:r>
              <w:rPr>
                <w:rFonts w:ascii="宋体" w:hAnsi="宋体" w:hint="eastAsia"/>
                <w:sz w:val="24"/>
              </w:rPr>
              <w:t>各级食品药品监督管理局根据职权划分贯彻实施。</w:t>
            </w:r>
          </w:p>
        </w:tc>
        <w:tc>
          <w:tcPr>
            <w:tcW w:w="3420" w:type="dxa"/>
            <w:tcBorders>
              <w:top w:val="single" w:sz="4" w:space="0" w:color="auto"/>
              <w:left w:val="single" w:sz="4" w:space="0" w:color="auto"/>
              <w:bottom w:val="single" w:sz="4" w:space="0" w:color="auto"/>
              <w:right w:val="single" w:sz="4" w:space="0" w:color="auto"/>
            </w:tcBorders>
            <w:vAlign w:val="center"/>
            <w:hideMark/>
          </w:tcPr>
          <w:p w:rsidR="005E0C76" w:rsidRDefault="005E0C76" w:rsidP="00B732A7">
            <w:pPr>
              <w:jc w:val="left"/>
              <w:rPr>
                <w:rFonts w:ascii="宋体" w:hAnsi="宋体"/>
                <w:sz w:val="24"/>
              </w:rPr>
            </w:pPr>
            <w:r>
              <w:rPr>
                <w:rFonts w:ascii="宋体" w:hAnsi="宋体" w:hint="eastAsia"/>
                <w:sz w:val="24"/>
              </w:rPr>
              <w:t>3月1日前完成紧急通知安排的阶段性工作并小结</w:t>
            </w:r>
          </w:p>
          <w:p w:rsidR="005E0C76" w:rsidRDefault="005E0C76" w:rsidP="00B732A7">
            <w:pPr>
              <w:jc w:val="left"/>
              <w:rPr>
                <w:rFonts w:ascii="宋体" w:hAnsi="宋体" w:hint="eastAsia"/>
                <w:sz w:val="24"/>
              </w:rPr>
            </w:pPr>
            <w:r>
              <w:rPr>
                <w:rFonts w:ascii="宋体" w:hAnsi="宋体" w:hint="eastAsia"/>
                <w:sz w:val="24"/>
              </w:rPr>
              <w:t>年底前完成专项检查并总结。</w:t>
            </w:r>
          </w:p>
          <w:p w:rsidR="005E0C76" w:rsidRDefault="005E0C76" w:rsidP="00B732A7">
            <w:pPr>
              <w:jc w:val="left"/>
              <w:rPr>
                <w:rFonts w:ascii="宋体" w:hAnsi="宋体" w:hint="eastAsia"/>
                <w:sz w:val="24"/>
              </w:rPr>
            </w:pPr>
            <w:r>
              <w:rPr>
                <w:rFonts w:ascii="宋体" w:hAnsi="宋体" w:hint="eastAsia"/>
                <w:sz w:val="24"/>
              </w:rPr>
              <w:t>常态化推进新修订药品GMP医用氧附录；</w:t>
            </w:r>
          </w:p>
          <w:p w:rsidR="005E0C76" w:rsidRDefault="005E0C76" w:rsidP="00B732A7">
            <w:pPr>
              <w:jc w:val="left"/>
              <w:rPr>
                <w:rFonts w:ascii="宋体" w:hAnsi="宋体"/>
                <w:sz w:val="24"/>
              </w:rPr>
            </w:pPr>
            <w:r>
              <w:rPr>
                <w:rFonts w:ascii="宋体" w:hAnsi="宋体" w:hint="eastAsia"/>
                <w:sz w:val="24"/>
              </w:rPr>
              <w:t>省局适时督查。</w:t>
            </w:r>
          </w:p>
        </w:tc>
      </w:tr>
      <w:tr w:rsidR="005E0C76" w:rsidTr="00B732A7">
        <w:trPr>
          <w:trHeight w:val="2306"/>
          <w:jc w:val="center"/>
        </w:trPr>
        <w:tc>
          <w:tcPr>
            <w:tcW w:w="1425" w:type="dxa"/>
            <w:vMerge/>
            <w:tcBorders>
              <w:top w:val="single" w:sz="4" w:space="0" w:color="auto"/>
              <w:left w:val="single" w:sz="4" w:space="0" w:color="auto"/>
              <w:bottom w:val="single" w:sz="4" w:space="0" w:color="auto"/>
              <w:right w:val="single" w:sz="4" w:space="0" w:color="auto"/>
            </w:tcBorders>
            <w:vAlign w:val="center"/>
            <w:hideMark/>
          </w:tcPr>
          <w:p w:rsidR="005E0C76" w:rsidRDefault="005E0C76" w:rsidP="00B732A7">
            <w:pPr>
              <w:widowControl/>
              <w:jc w:val="left"/>
              <w:rPr>
                <w:rFonts w:ascii="宋体" w:hAnsi="宋体"/>
                <w:sz w:val="24"/>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5E0C76" w:rsidRDefault="005E0C76" w:rsidP="00B732A7">
            <w:pPr>
              <w:rPr>
                <w:rFonts w:ascii="宋体" w:hAnsi="宋体"/>
                <w:sz w:val="24"/>
              </w:rPr>
            </w:pPr>
            <w:r>
              <w:rPr>
                <w:rFonts w:ascii="宋体" w:hAnsi="宋体" w:hint="eastAsia"/>
                <w:sz w:val="24"/>
              </w:rPr>
              <w:t>13.开展明胶空心胶囊和胶囊剂药品专项监督检查和抽样</w:t>
            </w:r>
          </w:p>
        </w:tc>
        <w:tc>
          <w:tcPr>
            <w:tcW w:w="3300" w:type="dxa"/>
            <w:tcBorders>
              <w:top w:val="single" w:sz="4" w:space="0" w:color="auto"/>
              <w:left w:val="single" w:sz="4" w:space="0" w:color="auto"/>
              <w:bottom w:val="single" w:sz="4" w:space="0" w:color="auto"/>
              <w:right w:val="single" w:sz="4" w:space="0" w:color="auto"/>
            </w:tcBorders>
            <w:vAlign w:val="center"/>
            <w:hideMark/>
          </w:tcPr>
          <w:p w:rsidR="005E0C76" w:rsidRDefault="005E0C76" w:rsidP="00B732A7">
            <w:pPr>
              <w:rPr>
                <w:rFonts w:ascii="宋体" w:hAnsi="宋体"/>
                <w:sz w:val="24"/>
              </w:rPr>
            </w:pPr>
            <w:r>
              <w:rPr>
                <w:rFonts w:ascii="宋体" w:hAnsi="宋体" w:hint="eastAsia"/>
                <w:sz w:val="24"/>
              </w:rPr>
              <w:t>印发实施《关于开展明胶空心胶囊和胶囊剂药品专项监督检查和抽样的通知》</w:t>
            </w:r>
          </w:p>
        </w:tc>
        <w:tc>
          <w:tcPr>
            <w:tcW w:w="4203" w:type="dxa"/>
            <w:tcBorders>
              <w:top w:val="single" w:sz="4" w:space="0" w:color="auto"/>
              <w:left w:val="single" w:sz="4" w:space="0" w:color="auto"/>
              <w:bottom w:val="single" w:sz="4" w:space="0" w:color="auto"/>
              <w:right w:val="single" w:sz="4" w:space="0" w:color="auto"/>
            </w:tcBorders>
            <w:vAlign w:val="center"/>
            <w:hideMark/>
          </w:tcPr>
          <w:p w:rsidR="005E0C76" w:rsidRDefault="005E0C76" w:rsidP="00B732A7">
            <w:pPr>
              <w:jc w:val="left"/>
              <w:rPr>
                <w:rFonts w:ascii="宋体" w:hAnsi="宋体"/>
                <w:sz w:val="24"/>
              </w:rPr>
            </w:pPr>
            <w:r>
              <w:rPr>
                <w:rFonts w:ascii="宋体" w:hAnsi="宋体" w:hint="eastAsia"/>
                <w:sz w:val="24"/>
              </w:rPr>
              <w:t>省局负责起草发布和督导实施；</w:t>
            </w:r>
          </w:p>
          <w:p w:rsidR="005E0C76" w:rsidRDefault="005E0C76" w:rsidP="00B732A7">
            <w:pPr>
              <w:jc w:val="left"/>
              <w:rPr>
                <w:rFonts w:ascii="宋体" w:hAnsi="宋体"/>
                <w:sz w:val="24"/>
              </w:rPr>
            </w:pPr>
            <w:r>
              <w:rPr>
                <w:rFonts w:ascii="宋体" w:hAnsi="宋体" w:hint="eastAsia"/>
                <w:sz w:val="24"/>
              </w:rPr>
              <w:t>各级食品药品监督管理局根据职权划分贯彻实施。</w:t>
            </w:r>
          </w:p>
        </w:tc>
        <w:tc>
          <w:tcPr>
            <w:tcW w:w="3420" w:type="dxa"/>
            <w:tcBorders>
              <w:top w:val="single" w:sz="4" w:space="0" w:color="auto"/>
              <w:left w:val="single" w:sz="4" w:space="0" w:color="auto"/>
              <w:bottom w:val="single" w:sz="4" w:space="0" w:color="auto"/>
              <w:right w:val="single" w:sz="4" w:space="0" w:color="auto"/>
            </w:tcBorders>
            <w:vAlign w:val="center"/>
            <w:hideMark/>
          </w:tcPr>
          <w:p w:rsidR="005E0C76" w:rsidRDefault="005E0C76" w:rsidP="00B732A7">
            <w:pPr>
              <w:jc w:val="left"/>
              <w:rPr>
                <w:rFonts w:ascii="宋体" w:hAnsi="宋体"/>
                <w:sz w:val="24"/>
              </w:rPr>
            </w:pPr>
            <w:r>
              <w:rPr>
                <w:rFonts w:ascii="宋体" w:hAnsi="宋体" w:hint="eastAsia"/>
                <w:sz w:val="24"/>
              </w:rPr>
              <w:t>2015年3月20日报送第一批监督检查和抽验结果；</w:t>
            </w:r>
          </w:p>
          <w:p w:rsidR="005E0C76" w:rsidRDefault="005E0C76" w:rsidP="00B732A7">
            <w:pPr>
              <w:jc w:val="left"/>
              <w:rPr>
                <w:rFonts w:ascii="宋体" w:hAnsi="宋体" w:hint="eastAsia"/>
                <w:sz w:val="24"/>
              </w:rPr>
            </w:pPr>
            <w:r>
              <w:rPr>
                <w:rFonts w:ascii="宋体" w:hAnsi="宋体" w:hint="eastAsia"/>
                <w:sz w:val="24"/>
              </w:rPr>
              <w:t>4月10日报送后续监督检查和抽验结果；</w:t>
            </w:r>
          </w:p>
          <w:p w:rsidR="005E0C76" w:rsidRDefault="005E0C76" w:rsidP="00B732A7">
            <w:pPr>
              <w:jc w:val="left"/>
              <w:rPr>
                <w:rFonts w:ascii="宋体" w:hAnsi="宋体"/>
                <w:sz w:val="24"/>
              </w:rPr>
            </w:pPr>
            <w:r>
              <w:rPr>
                <w:rFonts w:ascii="宋体" w:hAnsi="宋体" w:hint="eastAsia"/>
                <w:sz w:val="24"/>
              </w:rPr>
              <w:t>4月25日前报送全部监督检查和抽验结果，并总结。</w:t>
            </w:r>
          </w:p>
        </w:tc>
      </w:tr>
      <w:tr w:rsidR="005E0C76" w:rsidTr="00B732A7">
        <w:trPr>
          <w:trHeight w:val="2941"/>
          <w:jc w:val="center"/>
        </w:trPr>
        <w:tc>
          <w:tcPr>
            <w:tcW w:w="1425" w:type="dxa"/>
            <w:vMerge/>
            <w:tcBorders>
              <w:top w:val="single" w:sz="4" w:space="0" w:color="auto"/>
              <w:left w:val="single" w:sz="4" w:space="0" w:color="auto"/>
              <w:bottom w:val="single" w:sz="4" w:space="0" w:color="auto"/>
              <w:right w:val="single" w:sz="4" w:space="0" w:color="auto"/>
            </w:tcBorders>
            <w:vAlign w:val="center"/>
            <w:hideMark/>
          </w:tcPr>
          <w:p w:rsidR="005E0C76" w:rsidRDefault="005E0C76" w:rsidP="00B732A7">
            <w:pPr>
              <w:widowControl/>
              <w:jc w:val="left"/>
              <w:rPr>
                <w:rFonts w:ascii="宋体" w:hAnsi="宋体"/>
                <w:sz w:val="24"/>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5E0C76" w:rsidRDefault="005E0C76" w:rsidP="00B732A7">
            <w:pPr>
              <w:rPr>
                <w:rFonts w:ascii="宋体" w:hAnsi="宋体"/>
                <w:sz w:val="24"/>
              </w:rPr>
            </w:pPr>
            <w:r>
              <w:rPr>
                <w:rFonts w:ascii="宋体" w:hAnsi="宋体" w:hint="eastAsia"/>
                <w:sz w:val="24"/>
              </w:rPr>
              <w:t xml:space="preserve">14.加强监督抽验管理，实施药品生产监督抽验计划 </w:t>
            </w:r>
          </w:p>
        </w:tc>
        <w:tc>
          <w:tcPr>
            <w:tcW w:w="3300" w:type="dxa"/>
            <w:tcBorders>
              <w:top w:val="single" w:sz="4" w:space="0" w:color="auto"/>
              <w:left w:val="single" w:sz="4" w:space="0" w:color="auto"/>
              <w:bottom w:val="single" w:sz="4" w:space="0" w:color="auto"/>
              <w:right w:val="single" w:sz="4" w:space="0" w:color="auto"/>
            </w:tcBorders>
            <w:vAlign w:val="center"/>
            <w:hideMark/>
          </w:tcPr>
          <w:p w:rsidR="005E0C76" w:rsidRDefault="005E0C76" w:rsidP="00B732A7">
            <w:pPr>
              <w:rPr>
                <w:rFonts w:ascii="宋体" w:hAnsi="宋体"/>
                <w:sz w:val="24"/>
              </w:rPr>
            </w:pPr>
            <w:r>
              <w:rPr>
                <w:rFonts w:ascii="宋体" w:hAnsi="宋体" w:hint="eastAsia"/>
                <w:sz w:val="24"/>
              </w:rPr>
              <w:t>制定下发并落实药品（含制剂、医用氧、中药饮片、医疗机构制剂、原辅料）生产监督抽验计划。抽验计划分上、下半年制定并落实。</w:t>
            </w:r>
          </w:p>
        </w:tc>
        <w:tc>
          <w:tcPr>
            <w:tcW w:w="4203" w:type="dxa"/>
            <w:tcBorders>
              <w:top w:val="single" w:sz="4" w:space="0" w:color="auto"/>
              <w:left w:val="single" w:sz="4" w:space="0" w:color="auto"/>
              <w:bottom w:val="single" w:sz="4" w:space="0" w:color="auto"/>
              <w:right w:val="single" w:sz="4" w:space="0" w:color="auto"/>
            </w:tcBorders>
            <w:vAlign w:val="center"/>
          </w:tcPr>
          <w:p w:rsidR="005E0C76" w:rsidRDefault="005E0C76" w:rsidP="00B732A7">
            <w:pPr>
              <w:jc w:val="left"/>
              <w:rPr>
                <w:rFonts w:ascii="宋体" w:hAnsi="宋体"/>
                <w:sz w:val="24"/>
              </w:rPr>
            </w:pPr>
            <w:r>
              <w:rPr>
                <w:rFonts w:ascii="宋体" w:hAnsi="宋体" w:hint="eastAsia"/>
                <w:sz w:val="24"/>
              </w:rPr>
              <w:t>省局制定并组织实施；</w:t>
            </w:r>
          </w:p>
          <w:p w:rsidR="005E0C76" w:rsidRDefault="005E0C76" w:rsidP="00B732A7">
            <w:pPr>
              <w:jc w:val="left"/>
              <w:rPr>
                <w:rFonts w:ascii="宋体" w:hAnsi="宋体" w:hint="eastAsia"/>
                <w:sz w:val="24"/>
              </w:rPr>
            </w:pPr>
            <w:r>
              <w:rPr>
                <w:rFonts w:ascii="宋体" w:hAnsi="宋体" w:hint="eastAsia"/>
                <w:sz w:val="24"/>
              </w:rPr>
              <w:t>各级食品药品监督管理局及有关直属事业单位根据职权划分贯彻实施。</w:t>
            </w:r>
          </w:p>
          <w:p w:rsidR="005E0C76" w:rsidRDefault="005E0C76" w:rsidP="00B732A7">
            <w:pPr>
              <w:jc w:val="left"/>
              <w:rPr>
                <w:rFonts w:ascii="宋体" w:hAnsi="宋体"/>
                <w:sz w:val="24"/>
              </w:rPr>
            </w:pPr>
          </w:p>
        </w:tc>
        <w:tc>
          <w:tcPr>
            <w:tcW w:w="3420" w:type="dxa"/>
            <w:tcBorders>
              <w:top w:val="single" w:sz="4" w:space="0" w:color="auto"/>
              <w:left w:val="single" w:sz="4" w:space="0" w:color="auto"/>
              <w:bottom w:val="single" w:sz="4" w:space="0" w:color="auto"/>
              <w:right w:val="single" w:sz="4" w:space="0" w:color="auto"/>
            </w:tcBorders>
            <w:vAlign w:val="center"/>
            <w:hideMark/>
          </w:tcPr>
          <w:p w:rsidR="005E0C76" w:rsidRDefault="005E0C76" w:rsidP="00B732A7">
            <w:pPr>
              <w:jc w:val="left"/>
              <w:rPr>
                <w:rFonts w:ascii="宋体" w:hAnsi="宋体"/>
                <w:sz w:val="24"/>
              </w:rPr>
            </w:pPr>
            <w:r>
              <w:rPr>
                <w:rFonts w:ascii="宋体" w:hAnsi="宋体" w:hint="eastAsia"/>
                <w:sz w:val="24"/>
              </w:rPr>
              <w:t>省局、市州局根据抽验计划职权分工，加强抽验靶向性，指导、支持监管工作。</w:t>
            </w:r>
          </w:p>
          <w:p w:rsidR="005E0C76" w:rsidRDefault="005E0C76" w:rsidP="00B732A7">
            <w:pPr>
              <w:jc w:val="left"/>
              <w:rPr>
                <w:rFonts w:ascii="宋体" w:hAnsi="宋体"/>
                <w:sz w:val="24"/>
              </w:rPr>
            </w:pPr>
            <w:r>
              <w:rPr>
                <w:rFonts w:ascii="宋体" w:hAnsi="宋体" w:hint="eastAsia"/>
                <w:sz w:val="24"/>
              </w:rPr>
              <w:t>上半年抽验计划于8月初完成并上报结果和小结；下半年抽验计划于下一年度2月初完成并上报结果，同时对监督抽验情况进行分析并总结。</w:t>
            </w:r>
          </w:p>
        </w:tc>
      </w:tr>
      <w:tr w:rsidR="005E0C76" w:rsidTr="00B732A7">
        <w:trPr>
          <w:trHeight w:val="4508"/>
          <w:jc w:val="center"/>
        </w:trPr>
        <w:tc>
          <w:tcPr>
            <w:tcW w:w="1425" w:type="dxa"/>
            <w:vMerge/>
            <w:tcBorders>
              <w:top w:val="single" w:sz="4" w:space="0" w:color="auto"/>
              <w:left w:val="single" w:sz="4" w:space="0" w:color="auto"/>
              <w:bottom w:val="single" w:sz="4" w:space="0" w:color="auto"/>
              <w:right w:val="single" w:sz="4" w:space="0" w:color="auto"/>
            </w:tcBorders>
            <w:vAlign w:val="center"/>
            <w:hideMark/>
          </w:tcPr>
          <w:p w:rsidR="005E0C76" w:rsidRDefault="005E0C76" w:rsidP="00B732A7">
            <w:pPr>
              <w:widowControl/>
              <w:jc w:val="left"/>
              <w:rPr>
                <w:rFonts w:ascii="宋体" w:hAnsi="宋体"/>
                <w:sz w:val="24"/>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5E0C76" w:rsidRDefault="005E0C76" w:rsidP="00B732A7">
            <w:pPr>
              <w:rPr>
                <w:rFonts w:ascii="宋体" w:hAnsi="宋体"/>
                <w:sz w:val="24"/>
              </w:rPr>
            </w:pPr>
            <w:r>
              <w:rPr>
                <w:rFonts w:ascii="宋体" w:hAnsi="宋体" w:hint="eastAsia"/>
                <w:sz w:val="24"/>
              </w:rPr>
              <w:t>15.推进药品生产企业质量控制实验室规范化建设</w:t>
            </w:r>
          </w:p>
        </w:tc>
        <w:tc>
          <w:tcPr>
            <w:tcW w:w="3300" w:type="dxa"/>
            <w:tcBorders>
              <w:top w:val="single" w:sz="4" w:space="0" w:color="auto"/>
              <w:left w:val="single" w:sz="4" w:space="0" w:color="auto"/>
              <w:bottom w:val="single" w:sz="4" w:space="0" w:color="auto"/>
              <w:right w:val="single" w:sz="4" w:space="0" w:color="auto"/>
            </w:tcBorders>
            <w:vAlign w:val="center"/>
            <w:hideMark/>
          </w:tcPr>
          <w:p w:rsidR="005E0C76" w:rsidRDefault="005E0C76" w:rsidP="00B732A7">
            <w:pPr>
              <w:rPr>
                <w:rFonts w:ascii="宋体" w:hAnsi="宋体"/>
                <w:sz w:val="24"/>
              </w:rPr>
            </w:pPr>
            <w:r>
              <w:rPr>
                <w:rFonts w:ascii="宋体" w:hAnsi="宋体" w:hint="eastAsia"/>
                <w:sz w:val="24"/>
              </w:rPr>
              <w:t>落实《甘肃省药品生产企业质量控制实验室管理指南》，提升检验能力：</w:t>
            </w:r>
          </w:p>
          <w:p w:rsidR="005E0C76" w:rsidRDefault="005E0C76" w:rsidP="00B732A7">
            <w:pPr>
              <w:rPr>
                <w:rFonts w:ascii="宋体" w:hAnsi="宋体" w:hint="eastAsia"/>
                <w:sz w:val="24"/>
              </w:rPr>
            </w:pPr>
            <w:r>
              <w:rPr>
                <w:rFonts w:ascii="宋体" w:hAnsi="宋体" w:hint="eastAsia"/>
                <w:sz w:val="24"/>
              </w:rPr>
              <w:t>1.各市州局强化监管，督导企业落实原辅料取样和批留样制度，推进混乱品种共检；</w:t>
            </w:r>
          </w:p>
          <w:p w:rsidR="005E0C76" w:rsidRDefault="005E0C76" w:rsidP="00B732A7">
            <w:pPr>
              <w:rPr>
                <w:rFonts w:ascii="宋体" w:hAnsi="宋体" w:hint="eastAsia"/>
                <w:sz w:val="24"/>
              </w:rPr>
            </w:pPr>
            <w:r>
              <w:rPr>
                <w:rFonts w:ascii="宋体" w:hAnsi="宋体" w:hint="eastAsia"/>
                <w:sz w:val="24"/>
              </w:rPr>
              <w:t>2.制定实施正品标本室建设推进方案；</w:t>
            </w:r>
          </w:p>
          <w:p w:rsidR="005E0C76" w:rsidRDefault="005E0C76" w:rsidP="00B732A7">
            <w:pPr>
              <w:rPr>
                <w:rFonts w:ascii="宋体" w:hAnsi="宋体"/>
                <w:sz w:val="24"/>
              </w:rPr>
            </w:pPr>
            <w:r>
              <w:rPr>
                <w:rFonts w:ascii="宋体" w:hAnsi="宋体" w:hint="eastAsia"/>
                <w:sz w:val="24"/>
              </w:rPr>
              <w:t>3. 各市州局积极引导企业与药品检验机构建立检验人员长期培训机制。</w:t>
            </w:r>
          </w:p>
        </w:tc>
        <w:tc>
          <w:tcPr>
            <w:tcW w:w="4203" w:type="dxa"/>
            <w:tcBorders>
              <w:top w:val="single" w:sz="4" w:space="0" w:color="auto"/>
              <w:left w:val="single" w:sz="4" w:space="0" w:color="auto"/>
              <w:bottom w:val="single" w:sz="4" w:space="0" w:color="auto"/>
              <w:right w:val="single" w:sz="4" w:space="0" w:color="auto"/>
            </w:tcBorders>
            <w:vAlign w:val="center"/>
            <w:hideMark/>
          </w:tcPr>
          <w:p w:rsidR="005E0C76" w:rsidRDefault="005E0C76" w:rsidP="00B732A7">
            <w:pPr>
              <w:jc w:val="left"/>
              <w:rPr>
                <w:rFonts w:ascii="宋体" w:hAnsi="宋体"/>
                <w:sz w:val="24"/>
              </w:rPr>
            </w:pPr>
            <w:r>
              <w:rPr>
                <w:rFonts w:ascii="宋体" w:hAnsi="宋体" w:hint="eastAsia"/>
                <w:sz w:val="24"/>
              </w:rPr>
              <w:t>省局督导实施《指南》；</w:t>
            </w:r>
          </w:p>
          <w:p w:rsidR="005E0C76" w:rsidRDefault="005E0C76" w:rsidP="00B732A7">
            <w:pPr>
              <w:jc w:val="left"/>
              <w:rPr>
                <w:rFonts w:ascii="宋体" w:hAnsi="宋体" w:hint="eastAsia"/>
                <w:sz w:val="24"/>
              </w:rPr>
            </w:pPr>
            <w:r>
              <w:rPr>
                <w:rFonts w:ascii="宋体" w:hAnsi="宋体" w:hint="eastAsia"/>
                <w:sz w:val="24"/>
              </w:rPr>
              <w:t>委托省药品检验研究院开展企业和市州药品检验中心技术监督、指导、培训工作；</w:t>
            </w:r>
          </w:p>
          <w:p w:rsidR="005E0C76" w:rsidRDefault="005E0C76" w:rsidP="00B732A7">
            <w:pPr>
              <w:jc w:val="left"/>
              <w:rPr>
                <w:rFonts w:ascii="宋体" w:hAnsi="宋体"/>
                <w:sz w:val="24"/>
              </w:rPr>
            </w:pPr>
            <w:r>
              <w:rPr>
                <w:rFonts w:ascii="宋体" w:hAnsi="宋体" w:hint="eastAsia"/>
                <w:sz w:val="24"/>
              </w:rPr>
              <w:t>各级食品药品监督管理局根据职权划分积极推动《指南》实施。</w:t>
            </w:r>
          </w:p>
        </w:tc>
        <w:tc>
          <w:tcPr>
            <w:tcW w:w="3420" w:type="dxa"/>
            <w:tcBorders>
              <w:top w:val="single" w:sz="4" w:space="0" w:color="auto"/>
              <w:left w:val="single" w:sz="4" w:space="0" w:color="auto"/>
              <w:bottom w:val="single" w:sz="4" w:space="0" w:color="auto"/>
              <w:right w:val="single" w:sz="4" w:space="0" w:color="auto"/>
            </w:tcBorders>
            <w:vAlign w:val="center"/>
            <w:hideMark/>
          </w:tcPr>
          <w:p w:rsidR="005E0C76" w:rsidRDefault="005E0C76" w:rsidP="00B732A7">
            <w:pPr>
              <w:jc w:val="left"/>
              <w:rPr>
                <w:rFonts w:ascii="宋体" w:hAnsi="宋体"/>
                <w:sz w:val="24"/>
              </w:rPr>
            </w:pPr>
            <w:r>
              <w:rPr>
                <w:rFonts w:ascii="宋体" w:hAnsi="宋体" w:hint="eastAsia"/>
                <w:sz w:val="24"/>
              </w:rPr>
              <w:t>年内实现，年终总结：</w:t>
            </w:r>
          </w:p>
          <w:p w:rsidR="005E0C76" w:rsidRDefault="005E0C76" w:rsidP="00B732A7">
            <w:pPr>
              <w:jc w:val="left"/>
              <w:rPr>
                <w:rFonts w:ascii="宋体" w:hAnsi="宋体" w:hint="eastAsia"/>
                <w:sz w:val="24"/>
              </w:rPr>
            </w:pPr>
            <w:r>
              <w:rPr>
                <w:rFonts w:ascii="宋体" w:hAnsi="宋体" w:hint="eastAsia"/>
                <w:sz w:val="24"/>
              </w:rPr>
              <w:t>药品检验标准、程序、方法“三统一”达到100%；</w:t>
            </w:r>
          </w:p>
          <w:p w:rsidR="005E0C76" w:rsidRDefault="005E0C76" w:rsidP="00B732A7">
            <w:pPr>
              <w:jc w:val="left"/>
              <w:rPr>
                <w:rFonts w:ascii="宋体" w:hAnsi="宋体" w:hint="eastAsia"/>
                <w:sz w:val="24"/>
              </w:rPr>
            </w:pPr>
            <w:r>
              <w:rPr>
                <w:rFonts w:ascii="宋体" w:hAnsi="宋体" w:hint="eastAsia"/>
                <w:sz w:val="24"/>
              </w:rPr>
              <w:t>正品标本室完成率达到100%；</w:t>
            </w:r>
          </w:p>
          <w:p w:rsidR="005E0C76" w:rsidRDefault="005E0C76" w:rsidP="00B732A7">
            <w:pPr>
              <w:jc w:val="left"/>
              <w:rPr>
                <w:rFonts w:ascii="宋体" w:hAnsi="宋体" w:hint="eastAsia"/>
                <w:sz w:val="24"/>
              </w:rPr>
            </w:pPr>
            <w:r>
              <w:rPr>
                <w:rFonts w:ascii="宋体" w:hAnsi="宋体" w:hint="eastAsia"/>
                <w:sz w:val="24"/>
              </w:rPr>
              <w:t>原辅料取样和批留样实施率100%；</w:t>
            </w:r>
          </w:p>
          <w:p w:rsidR="005E0C76" w:rsidRDefault="005E0C76" w:rsidP="00B732A7">
            <w:pPr>
              <w:jc w:val="left"/>
              <w:rPr>
                <w:rFonts w:ascii="宋体" w:hAnsi="宋体" w:hint="eastAsia"/>
                <w:sz w:val="24"/>
              </w:rPr>
            </w:pPr>
            <w:r>
              <w:rPr>
                <w:rFonts w:ascii="宋体" w:hAnsi="宋体" w:hint="eastAsia"/>
                <w:sz w:val="24"/>
              </w:rPr>
              <w:t>落实混乱品种共检达到100%。</w:t>
            </w:r>
          </w:p>
          <w:p w:rsidR="005E0C76" w:rsidRDefault="005E0C76" w:rsidP="00B732A7">
            <w:pPr>
              <w:jc w:val="left"/>
              <w:rPr>
                <w:rFonts w:ascii="宋体" w:hAnsi="宋体" w:hint="eastAsia"/>
                <w:sz w:val="24"/>
              </w:rPr>
            </w:pPr>
            <w:r>
              <w:rPr>
                <w:rFonts w:ascii="宋体" w:hAnsi="宋体" w:hint="eastAsia"/>
                <w:sz w:val="24"/>
              </w:rPr>
              <w:t>液相色谱仪及其配套设备等常用检测设备100%配备到位；</w:t>
            </w:r>
          </w:p>
          <w:p w:rsidR="005E0C76" w:rsidRDefault="005E0C76" w:rsidP="00B732A7">
            <w:pPr>
              <w:jc w:val="left"/>
              <w:rPr>
                <w:rFonts w:ascii="宋体" w:hAnsi="宋体"/>
                <w:sz w:val="24"/>
              </w:rPr>
            </w:pPr>
            <w:r>
              <w:rPr>
                <w:rFonts w:ascii="宋体" w:hAnsi="宋体" w:hint="eastAsia"/>
                <w:sz w:val="24"/>
              </w:rPr>
              <w:t>企业按计划选派检验人员分批次赴药品检验机构轮训。</w:t>
            </w:r>
          </w:p>
        </w:tc>
      </w:tr>
      <w:tr w:rsidR="005E0C76" w:rsidTr="00B732A7">
        <w:trPr>
          <w:trHeight w:val="2163"/>
          <w:jc w:val="center"/>
        </w:trPr>
        <w:tc>
          <w:tcPr>
            <w:tcW w:w="1425" w:type="dxa"/>
            <w:vMerge/>
            <w:tcBorders>
              <w:top w:val="single" w:sz="4" w:space="0" w:color="auto"/>
              <w:left w:val="single" w:sz="4" w:space="0" w:color="auto"/>
              <w:bottom w:val="single" w:sz="4" w:space="0" w:color="auto"/>
              <w:right w:val="single" w:sz="4" w:space="0" w:color="auto"/>
            </w:tcBorders>
            <w:vAlign w:val="center"/>
            <w:hideMark/>
          </w:tcPr>
          <w:p w:rsidR="005E0C76" w:rsidRDefault="005E0C76" w:rsidP="00B732A7">
            <w:pPr>
              <w:widowControl/>
              <w:jc w:val="left"/>
              <w:rPr>
                <w:rFonts w:ascii="宋体" w:hAnsi="宋体"/>
                <w:sz w:val="24"/>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5E0C76" w:rsidRDefault="005E0C76" w:rsidP="00B732A7">
            <w:pPr>
              <w:rPr>
                <w:rFonts w:ascii="宋体" w:hAnsi="宋体"/>
                <w:sz w:val="24"/>
              </w:rPr>
            </w:pPr>
            <w:r>
              <w:rPr>
                <w:rFonts w:ascii="宋体" w:hAnsi="宋体" w:hint="eastAsia"/>
                <w:sz w:val="24"/>
              </w:rPr>
              <w:t>16. 强化医疗机构制剂配制监管</w:t>
            </w:r>
          </w:p>
        </w:tc>
        <w:tc>
          <w:tcPr>
            <w:tcW w:w="3300" w:type="dxa"/>
            <w:tcBorders>
              <w:top w:val="single" w:sz="4" w:space="0" w:color="auto"/>
              <w:left w:val="single" w:sz="4" w:space="0" w:color="auto"/>
              <w:bottom w:val="single" w:sz="4" w:space="0" w:color="auto"/>
              <w:right w:val="single" w:sz="4" w:space="0" w:color="auto"/>
            </w:tcBorders>
            <w:vAlign w:val="center"/>
            <w:hideMark/>
          </w:tcPr>
          <w:p w:rsidR="005E0C76" w:rsidRDefault="005E0C76" w:rsidP="00B732A7">
            <w:pPr>
              <w:rPr>
                <w:rFonts w:ascii="宋体" w:hAnsi="宋体"/>
                <w:sz w:val="24"/>
              </w:rPr>
            </w:pPr>
            <w:r>
              <w:rPr>
                <w:rFonts w:ascii="宋体" w:hAnsi="宋体" w:hint="eastAsia"/>
                <w:sz w:val="24"/>
              </w:rPr>
              <w:t>推行医疗机构制剂配制GPP认证检查制；</w:t>
            </w:r>
          </w:p>
          <w:p w:rsidR="005E0C76" w:rsidRDefault="005E0C76" w:rsidP="00B732A7">
            <w:pPr>
              <w:rPr>
                <w:rFonts w:ascii="宋体" w:hAnsi="宋体"/>
                <w:sz w:val="24"/>
              </w:rPr>
            </w:pPr>
            <w:r>
              <w:rPr>
                <w:rFonts w:ascii="宋体" w:hAnsi="宋体" w:hint="eastAsia"/>
                <w:sz w:val="24"/>
              </w:rPr>
              <w:t>开展《医疗机构制剂许可证》换证工作</w:t>
            </w:r>
          </w:p>
        </w:tc>
        <w:tc>
          <w:tcPr>
            <w:tcW w:w="4203" w:type="dxa"/>
            <w:tcBorders>
              <w:top w:val="single" w:sz="4" w:space="0" w:color="auto"/>
              <w:left w:val="single" w:sz="4" w:space="0" w:color="auto"/>
              <w:bottom w:val="single" w:sz="4" w:space="0" w:color="auto"/>
              <w:right w:val="single" w:sz="4" w:space="0" w:color="auto"/>
            </w:tcBorders>
            <w:vAlign w:val="center"/>
            <w:hideMark/>
          </w:tcPr>
          <w:p w:rsidR="005E0C76" w:rsidRDefault="005E0C76" w:rsidP="00B732A7">
            <w:pPr>
              <w:jc w:val="left"/>
              <w:rPr>
                <w:rFonts w:ascii="宋体" w:hAnsi="宋体"/>
                <w:sz w:val="24"/>
              </w:rPr>
            </w:pPr>
            <w:r>
              <w:rPr>
                <w:rFonts w:ascii="宋体" w:hAnsi="宋体" w:hint="eastAsia"/>
                <w:sz w:val="24"/>
              </w:rPr>
              <w:t>省局负责组织并督导实施；</w:t>
            </w:r>
          </w:p>
          <w:p w:rsidR="005E0C76" w:rsidRDefault="005E0C76" w:rsidP="00B732A7">
            <w:pPr>
              <w:jc w:val="left"/>
              <w:rPr>
                <w:rFonts w:ascii="宋体" w:hAnsi="宋体"/>
                <w:sz w:val="24"/>
              </w:rPr>
            </w:pPr>
            <w:r>
              <w:rPr>
                <w:rFonts w:ascii="宋体" w:hAnsi="宋体" w:hint="eastAsia"/>
                <w:sz w:val="24"/>
              </w:rPr>
              <w:t>省局有关直属事业单位、各级食品药品监督管理局根据职权划分贯彻实施本制度。</w:t>
            </w:r>
          </w:p>
        </w:tc>
        <w:tc>
          <w:tcPr>
            <w:tcW w:w="3420" w:type="dxa"/>
            <w:tcBorders>
              <w:top w:val="single" w:sz="4" w:space="0" w:color="auto"/>
              <w:left w:val="single" w:sz="4" w:space="0" w:color="auto"/>
              <w:bottom w:val="single" w:sz="4" w:space="0" w:color="auto"/>
              <w:right w:val="single" w:sz="4" w:space="0" w:color="auto"/>
            </w:tcBorders>
            <w:vAlign w:val="center"/>
            <w:hideMark/>
          </w:tcPr>
          <w:p w:rsidR="005E0C76" w:rsidRDefault="005E0C76" w:rsidP="00B732A7">
            <w:pPr>
              <w:jc w:val="left"/>
              <w:rPr>
                <w:rFonts w:ascii="宋体" w:hAnsi="宋体"/>
                <w:sz w:val="24"/>
              </w:rPr>
            </w:pPr>
            <w:r>
              <w:rPr>
                <w:rFonts w:ascii="宋体" w:hAnsi="宋体" w:hint="eastAsia"/>
                <w:sz w:val="24"/>
              </w:rPr>
              <w:t>4月起开始全面实施GPP认证检查制，年终进行总结。</w:t>
            </w:r>
          </w:p>
          <w:p w:rsidR="005E0C76" w:rsidRDefault="005E0C76" w:rsidP="00B732A7">
            <w:pPr>
              <w:jc w:val="left"/>
              <w:rPr>
                <w:rFonts w:ascii="宋体" w:hAnsi="宋体" w:hint="eastAsia"/>
                <w:sz w:val="24"/>
              </w:rPr>
            </w:pPr>
            <w:r>
              <w:rPr>
                <w:rFonts w:ascii="宋体" w:hAnsi="宋体" w:hint="eastAsia"/>
                <w:sz w:val="24"/>
              </w:rPr>
              <w:t>6月底启动换证工作，年终完成并总结。</w:t>
            </w:r>
          </w:p>
          <w:p w:rsidR="005E0C76" w:rsidRDefault="005E0C76" w:rsidP="00B732A7">
            <w:pPr>
              <w:jc w:val="left"/>
              <w:rPr>
                <w:rFonts w:ascii="宋体" w:hAnsi="宋体"/>
                <w:sz w:val="24"/>
              </w:rPr>
            </w:pPr>
            <w:r>
              <w:rPr>
                <w:rFonts w:ascii="宋体" w:hAnsi="宋体" w:hint="eastAsia"/>
                <w:sz w:val="24"/>
              </w:rPr>
              <w:t>省局适时开展抽查、督查。</w:t>
            </w:r>
          </w:p>
        </w:tc>
      </w:tr>
      <w:tr w:rsidR="005E0C76" w:rsidTr="00B732A7">
        <w:trPr>
          <w:trHeight w:val="2016"/>
          <w:jc w:val="center"/>
        </w:trPr>
        <w:tc>
          <w:tcPr>
            <w:tcW w:w="1425" w:type="dxa"/>
            <w:vMerge/>
            <w:tcBorders>
              <w:top w:val="single" w:sz="4" w:space="0" w:color="auto"/>
              <w:left w:val="single" w:sz="4" w:space="0" w:color="auto"/>
              <w:bottom w:val="single" w:sz="4" w:space="0" w:color="auto"/>
              <w:right w:val="single" w:sz="4" w:space="0" w:color="auto"/>
            </w:tcBorders>
            <w:vAlign w:val="center"/>
            <w:hideMark/>
          </w:tcPr>
          <w:p w:rsidR="005E0C76" w:rsidRDefault="005E0C76" w:rsidP="00B732A7">
            <w:pPr>
              <w:widowControl/>
              <w:jc w:val="left"/>
              <w:rPr>
                <w:rFonts w:ascii="宋体" w:hAnsi="宋体"/>
                <w:sz w:val="24"/>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5E0C76" w:rsidRDefault="005E0C76" w:rsidP="00B732A7">
            <w:pPr>
              <w:rPr>
                <w:rFonts w:ascii="宋体" w:hAnsi="宋体"/>
                <w:sz w:val="24"/>
              </w:rPr>
            </w:pPr>
            <w:r>
              <w:rPr>
                <w:rFonts w:ascii="宋体" w:hAnsi="宋体" w:hint="eastAsia"/>
                <w:sz w:val="24"/>
              </w:rPr>
              <w:t>17.建立健全电子监管系统</w:t>
            </w:r>
          </w:p>
        </w:tc>
        <w:tc>
          <w:tcPr>
            <w:tcW w:w="3300" w:type="dxa"/>
            <w:tcBorders>
              <w:top w:val="single" w:sz="4" w:space="0" w:color="auto"/>
              <w:left w:val="single" w:sz="4" w:space="0" w:color="auto"/>
              <w:bottom w:val="single" w:sz="4" w:space="0" w:color="auto"/>
              <w:right w:val="single" w:sz="4" w:space="0" w:color="auto"/>
            </w:tcBorders>
            <w:vAlign w:val="center"/>
            <w:hideMark/>
          </w:tcPr>
          <w:p w:rsidR="005E0C76" w:rsidRDefault="005E0C76" w:rsidP="00B732A7">
            <w:pPr>
              <w:rPr>
                <w:rFonts w:ascii="宋体" w:hAnsi="宋体"/>
                <w:sz w:val="24"/>
              </w:rPr>
            </w:pPr>
            <w:r>
              <w:rPr>
                <w:rFonts w:ascii="宋体" w:hAnsi="宋体" w:hint="eastAsia"/>
                <w:sz w:val="24"/>
              </w:rPr>
              <w:t>提升药品生产许可电子审批系统的有效运行，推进药品全品种电子赋码</w:t>
            </w:r>
          </w:p>
        </w:tc>
        <w:tc>
          <w:tcPr>
            <w:tcW w:w="4203" w:type="dxa"/>
            <w:tcBorders>
              <w:top w:val="single" w:sz="4" w:space="0" w:color="auto"/>
              <w:left w:val="single" w:sz="4" w:space="0" w:color="auto"/>
              <w:bottom w:val="single" w:sz="4" w:space="0" w:color="auto"/>
              <w:right w:val="single" w:sz="4" w:space="0" w:color="auto"/>
            </w:tcBorders>
            <w:vAlign w:val="center"/>
            <w:hideMark/>
          </w:tcPr>
          <w:p w:rsidR="005E0C76" w:rsidRDefault="005E0C76" w:rsidP="00B732A7">
            <w:pPr>
              <w:jc w:val="left"/>
              <w:rPr>
                <w:rFonts w:ascii="宋体" w:hAnsi="宋体"/>
                <w:sz w:val="24"/>
              </w:rPr>
            </w:pPr>
            <w:r>
              <w:rPr>
                <w:rFonts w:ascii="宋体" w:hAnsi="宋体" w:hint="eastAsia"/>
                <w:sz w:val="24"/>
              </w:rPr>
              <w:t>省局组织并督导实施；</w:t>
            </w:r>
          </w:p>
          <w:p w:rsidR="005E0C76" w:rsidRDefault="005E0C76" w:rsidP="00B732A7">
            <w:pPr>
              <w:jc w:val="left"/>
              <w:rPr>
                <w:rFonts w:ascii="宋体" w:hAnsi="宋体"/>
                <w:sz w:val="24"/>
              </w:rPr>
            </w:pPr>
            <w:r>
              <w:rPr>
                <w:rFonts w:ascii="宋体" w:hAnsi="宋体" w:hint="eastAsia"/>
                <w:sz w:val="24"/>
              </w:rPr>
              <w:t>各级食品药品监督管理局根据职权划分贯彻实施</w:t>
            </w:r>
          </w:p>
        </w:tc>
        <w:tc>
          <w:tcPr>
            <w:tcW w:w="3420" w:type="dxa"/>
            <w:tcBorders>
              <w:top w:val="single" w:sz="4" w:space="0" w:color="auto"/>
              <w:left w:val="single" w:sz="4" w:space="0" w:color="auto"/>
              <w:bottom w:val="single" w:sz="4" w:space="0" w:color="auto"/>
              <w:right w:val="single" w:sz="4" w:space="0" w:color="auto"/>
            </w:tcBorders>
            <w:vAlign w:val="center"/>
            <w:hideMark/>
          </w:tcPr>
          <w:p w:rsidR="005E0C76" w:rsidRDefault="005E0C76" w:rsidP="00B732A7">
            <w:pPr>
              <w:jc w:val="left"/>
              <w:rPr>
                <w:rFonts w:ascii="宋体" w:hAnsi="宋体"/>
                <w:sz w:val="24"/>
              </w:rPr>
            </w:pPr>
            <w:r>
              <w:rPr>
                <w:rFonts w:ascii="宋体" w:hAnsi="宋体" w:hint="eastAsia"/>
                <w:sz w:val="24"/>
              </w:rPr>
              <w:t>常态化实施；</w:t>
            </w:r>
          </w:p>
          <w:p w:rsidR="005E0C76" w:rsidRDefault="005E0C76" w:rsidP="00B732A7">
            <w:pPr>
              <w:jc w:val="left"/>
              <w:rPr>
                <w:rFonts w:ascii="宋体" w:hAnsi="宋体"/>
                <w:sz w:val="24"/>
              </w:rPr>
            </w:pPr>
            <w:r>
              <w:rPr>
                <w:rFonts w:ascii="宋体" w:hAnsi="宋体" w:hint="eastAsia"/>
                <w:sz w:val="24"/>
              </w:rPr>
              <w:t>运行并不断完善，年底前完成电子监管全品种赋码，实现药品全程可追溯管理。</w:t>
            </w:r>
          </w:p>
        </w:tc>
      </w:tr>
      <w:tr w:rsidR="005E0C76" w:rsidTr="00B732A7">
        <w:trPr>
          <w:trHeight w:val="2163"/>
          <w:jc w:val="center"/>
        </w:trPr>
        <w:tc>
          <w:tcPr>
            <w:tcW w:w="1425" w:type="dxa"/>
            <w:vMerge/>
            <w:tcBorders>
              <w:top w:val="single" w:sz="4" w:space="0" w:color="auto"/>
              <w:left w:val="single" w:sz="4" w:space="0" w:color="auto"/>
              <w:bottom w:val="single" w:sz="4" w:space="0" w:color="auto"/>
              <w:right w:val="single" w:sz="4" w:space="0" w:color="auto"/>
            </w:tcBorders>
            <w:vAlign w:val="center"/>
            <w:hideMark/>
          </w:tcPr>
          <w:p w:rsidR="005E0C76" w:rsidRDefault="005E0C76" w:rsidP="00B732A7">
            <w:pPr>
              <w:widowControl/>
              <w:jc w:val="left"/>
              <w:rPr>
                <w:rFonts w:ascii="宋体" w:hAnsi="宋体"/>
                <w:sz w:val="24"/>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5E0C76" w:rsidRDefault="005E0C76" w:rsidP="00B732A7">
            <w:pPr>
              <w:jc w:val="left"/>
              <w:rPr>
                <w:rFonts w:ascii="宋体" w:hAnsi="宋体"/>
                <w:sz w:val="24"/>
              </w:rPr>
            </w:pPr>
            <w:r>
              <w:rPr>
                <w:rFonts w:ascii="宋体" w:hAnsi="宋体" w:hint="eastAsia"/>
                <w:sz w:val="24"/>
              </w:rPr>
              <w:t>18.继续保持特殊药品监管高压态势</w:t>
            </w:r>
          </w:p>
        </w:tc>
        <w:tc>
          <w:tcPr>
            <w:tcW w:w="3300" w:type="dxa"/>
            <w:tcBorders>
              <w:top w:val="single" w:sz="4" w:space="0" w:color="auto"/>
              <w:left w:val="single" w:sz="4" w:space="0" w:color="auto"/>
              <w:bottom w:val="single" w:sz="4" w:space="0" w:color="auto"/>
              <w:right w:val="single" w:sz="4" w:space="0" w:color="auto"/>
            </w:tcBorders>
            <w:vAlign w:val="center"/>
            <w:hideMark/>
          </w:tcPr>
          <w:p w:rsidR="005E0C76" w:rsidRDefault="005E0C76" w:rsidP="00B732A7">
            <w:pPr>
              <w:jc w:val="left"/>
              <w:rPr>
                <w:rFonts w:ascii="宋体" w:hAnsi="宋体"/>
                <w:sz w:val="24"/>
              </w:rPr>
            </w:pPr>
            <w:r>
              <w:rPr>
                <w:rFonts w:ascii="宋体" w:hAnsi="宋体" w:hint="eastAsia"/>
                <w:sz w:val="24"/>
              </w:rPr>
              <w:t>签订年度禁毒工作责任书，分解落实目标管理责任；</w:t>
            </w:r>
          </w:p>
          <w:p w:rsidR="005E0C76" w:rsidRDefault="005E0C76" w:rsidP="00B732A7">
            <w:pPr>
              <w:jc w:val="left"/>
              <w:rPr>
                <w:rFonts w:ascii="宋体" w:hAnsi="宋体"/>
                <w:sz w:val="24"/>
              </w:rPr>
            </w:pPr>
            <w:r>
              <w:rPr>
                <w:rFonts w:ascii="宋体" w:hAnsi="宋体" w:hint="eastAsia"/>
                <w:sz w:val="24"/>
              </w:rPr>
              <w:t>开展第二类精神药品、罂粟壳和医疗用毒性药品等特殊药品经营资格重新确认</w:t>
            </w:r>
          </w:p>
        </w:tc>
        <w:tc>
          <w:tcPr>
            <w:tcW w:w="4203" w:type="dxa"/>
            <w:tcBorders>
              <w:top w:val="single" w:sz="4" w:space="0" w:color="auto"/>
              <w:left w:val="single" w:sz="4" w:space="0" w:color="auto"/>
              <w:bottom w:val="single" w:sz="4" w:space="0" w:color="auto"/>
              <w:right w:val="single" w:sz="4" w:space="0" w:color="auto"/>
            </w:tcBorders>
            <w:vAlign w:val="center"/>
            <w:hideMark/>
          </w:tcPr>
          <w:p w:rsidR="005E0C76" w:rsidRDefault="005E0C76" w:rsidP="00B732A7">
            <w:pPr>
              <w:jc w:val="left"/>
              <w:rPr>
                <w:rFonts w:ascii="宋体" w:hAnsi="宋体"/>
                <w:sz w:val="24"/>
              </w:rPr>
            </w:pPr>
            <w:r>
              <w:rPr>
                <w:rFonts w:ascii="宋体" w:hAnsi="宋体" w:hint="eastAsia"/>
                <w:sz w:val="24"/>
              </w:rPr>
              <w:t>省局全面部署并组织督导；</w:t>
            </w:r>
          </w:p>
          <w:p w:rsidR="005E0C76" w:rsidRDefault="005E0C76" w:rsidP="00B732A7">
            <w:pPr>
              <w:jc w:val="left"/>
              <w:rPr>
                <w:rFonts w:ascii="宋体" w:hAnsi="宋体"/>
                <w:sz w:val="24"/>
              </w:rPr>
            </w:pPr>
            <w:r>
              <w:rPr>
                <w:rFonts w:ascii="宋体" w:hAnsi="宋体" w:hint="eastAsia"/>
                <w:sz w:val="24"/>
              </w:rPr>
              <w:t>各级食品药品监督管理局根据职权划分组织实施</w:t>
            </w:r>
          </w:p>
        </w:tc>
        <w:tc>
          <w:tcPr>
            <w:tcW w:w="3420" w:type="dxa"/>
            <w:tcBorders>
              <w:top w:val="single" w:sz="4" w:space="0" w:color="auto"/>
              <w:left w:val="single" w:sz="4" w:space="0" w:color="auto"/>
              <w:bottom w:val="single" w:sz="4" w:space="0" w:color="auto"/>
              <w:right w:val="single" w:sz="4" w:space="0" w:color="auto"/>
            </w:tcBorders>
            <w:vAlign w:val="center"/>
            <w:hideMark/>
          </w:tcPr>
          <w:p w:rsidR="005E0C76" w:rsidRDefault="005E0C76" w:rsidP="00B732A7">
            <w:pPr>
              <w:jc w:val="left"/>
              <w:rPr>
                <w:rFonts w:ascii="宋体" w:hAnsi="宋体"/>
                <w:sz w:val="24"/>
              </w:rPr>
            </w:pPr>
            <w:r>
              <w:rPr>
                <w:rFonts w:ascii="宋体" w:hAnsi="宋体" w:hint="eastAsia"/>
                <w:sz w:val="24"/>
              </w:rPr>
              <w:t>三月中下旬签订责任书，年终考核。</w:t>
            </w:r>
          </w:p>
          <w:p w:rsidR="005E0C76" w:rsidRDefault="005E0C76" w:rsidP="00B732A7">
            <w:pPr>
              <w:jc w:val="left"/>
              <w:rPr>
                <w:rFonts w:ascii="宋体" w:hAnsi="宋体" w:hint="eastAsia"/>
                <w:sz w:val="24"/>
              </w:rPr>
            </w:pPr>
            <w:r>
              <w:rPr>
                <w:rFonts w:ascii="宋体" w:hAnsi="宋体" w:hint="eastAsia"/>
                <w:sz w:val="24"/>
              </w:rPr>
              <w:t>5月初启动前述特药经营资格重新确认工作，年终进行总结。</w:t>
            </w:r>
          </w:p>
          <w:p w:rsidR="005E0C76" w:rsidRDefault="005E0C76" w:rsidP="00B732A7">
            <w:pPr>
              <w:jc w:val="left"/>
              <w:rPr>
                <w:rFonts w:ascii="宋体" w:hAnsi="宋体"/>
                <w:sz w:val="24"/>
              </w:rPr>
            </w:pPr>
            <w:r>
              <w:rPr>
                <w:rFonts w:ascii="宋体" w:hAnsi="宋体" w:hint="eastAsia"/>
                <w:sz w:val="24"/>
              </w:rPr>
              <w:t>省局适时开展督查。</w:t>
            </w:r>
          </w:p>
        </w:tc>
      </w:tr>
      <w:tr w:rsidR="005E0C76" w:rsidTr="00B732A7">
        <w:trPr>
          <w:trHeight w:val="1695"/>
          <w:jc w:val="center"/>
        </w:trPr>
        <w:tc>
          <w:tcPr>
            <w:tcW w:w="1425" w:type="dxa"/>
            <w:vMerge/>
            <w:tcBorders>
              <w:top w:val="single" w:sz="4" w:space="0" w:color="auto"/>
              <w:left w:val="single" w:sz="4" w:space="0" w:color="auto"/>
              <w:bottom w:val="single" w:sz="4" w:space="0" w:color="auto"/>
              <w:right w:val="single" w:sz="4" w:space="0" w:color="auto"/>
            </w:tcBorders>
            <w:vAlign w:val="center"/>
            <w:hideMark/>
          </w:tcPr>
          <w:p w:rsidR="005E0C76" w:rsidRDefault="005E0C76" w:rsidP="00B732A7">
            <w:pPr>
              <w:widowControl/>
              <w:jc w:val="left"/>
              <w:rPr>
                <w:rFonts w:ascii="宋体" w:hAnsi="宋体"/>
                <w:sz w:val="24"/>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5E0C76" w:rsidRDefault="005E0C76" w:rsidP="00B732A7">
            <w:pPr>
              <w:rPr>
                <w:rFonts w:ascii="宋体" w:hAnsi="宋体"/>
                <w:sz w:val="24"/>
              </w:rPr>
            </w:pPr>
            <w:r>
              <w:rPr>
                <w:rFonts w:ascii="宋体" w:hAnsi="宋体" w:hint="eastAsia"/>
                <w:sz w:val="24"/>
              </w:rPr>
              <w:t>19.</w:t>
            </w:r>
            <w:r>
              <w:t xml:space="preserve"> </w:t>
            </w:r>
            <w:r>
              <w:rPr>
                <w:rFonts w:ascii="宋体" w:hAnsi="宋体" w:hint="eastAsia"/>
                <w:sz w:val="24"/>
              </w:rPr>
              <w:t>建立和完善化妆品生产监管制度</w:t>
            </w:r>
          </w:p>
        </w:tc>
        <w:tc>
          <w:tcPr>
            <w:tcW w:w="3300" w:type="dxa"/>
            <w:tcBorders>
              <w:top w:val="single" w:sz="4" w:space="0" w:color="auto"/>
              <w:left w:val="single" w:sz="4" w:space="0" w:color="auto"/>
              <w:bottom w:val="single" w:sz="4" w:space="0" w:color="auto"/>
              <w:right w:val="single" w:sz="4" w:space="0" w:color="auto"/>
            </w:tcBorders>
            <w:vAlign w:val="center"/>
            <w:hideMark/>
          </w:tcPr>
          <w:p w:rsidR="005E0C76" w:rsidRDefault="005E0C76" w:rsidP="00B732A7">
            <w:pPr>
              <w:rPr>
                <w:rFonts w:ascii="宋体" w:hAnsi="宋体"/>
                <w:sz w:val="24"/>
              </w:rPr>
            </w:pPr>
            <w:r>
              <w:rPr>
                <w:rFonts w:ascii="宋体" w:hAnsi="宋体" w:hint="eastAsia"/>
                <w:sz w:val="24"/>
              </w:rPr>
              <w:t>实施化妆品生产企业“两证合一”换证工作</w:t>
            </w:r>
          </w:p>
        </w:tc>
        <w:tc>
          <w:tcPr>
            <w:tcW w:w="4203" w:type="dxa"/>
            <w:tcBorders>
              <w:top w:val="single" w:sz="4" w:space="0" w:color="auto"/>
              <w:left w:val="single" w:sz="4" w:space="0" w:color="auto"/>
              <w:bottom w:val="single" w:sz="4" w:space="0" w:color="auto"/>
              <w:right w:val="single" w:sz="4" w:space="0" w:color="auto"/>
            </w:tcBorders>
            <w:vAlign w:val="center"/>
            <w:hideMark/>
          </w:tcPr>
          <w:p w:rsidR="005E0C76" w:rsidRDefault="005E0C76" w:rsidP="00B732A7">
            <w:pPr>
              <w:jc w:val="left"/>
              <w:rPr>
                <w:rFonts w:ascii="宋体" w:hAnsi="宋体"/>
                <w:sz w:val="24"/>
              </w:rPr>
            </w:pPr>
            <w:r>
              <w:rPr>
                <w:rFonts w:ascii="宋体" w:hAnsi="宋体" w:hint="eastAsia"/>
                <w:sz w:val="24"/>
              </w:rPr>
              <w:t>省局负责组织和督导实施；</w:t>
            </w:r>
          </w:p>
          <w:p w:rsidR="005E0C76" w:rsidRDefault="005E0C76" w:rsidP="00B732A7">
            <w:pPr>
              <w:jc w:val="left"/>
              <w:rPr>
                <w:rFonts w:ascii="宋体" w:hAnsi="宋体"/>
                <w:sz w:val="24"/>
              </w:rPr>
            </w:pPr>
            <w:r>
              <w:rPr>
                <w:rFonts w:ascii="宋体" w:hAnsi="宋体" w:hint="eastAsia"/>
                <w:sz w:val="24"/>
              </w:rPr>
              <w:t>省局有关直属事业单位、各级食品药品监督管理局根据职权划分贯彻实施本制度。</w:t>
            </w:r>
          </w:p>
        </w:tc>
        <w:tc>
          <w:tcPr>
            <w:tcW w:w="3420" w:type="dxa"/>
            <w:tcBorders>
              <w:top w:val="single" w:sz="4" w:space="0" w:color="auto"/>
              <w:left w:val="single" w:sz="4" w:space="0" w:color="auto"/>
              <w:bottom w:val="single" w:sz="4" w:space="0" w:color="auto"/>
              <w:right w:val="single" w:sz="4" w:space="0" w:color="auto"/>
            </w:tcBorders>
            <w:vAlign w:val="center"/>
            <w:hideMark/>
          </w:tcPr>
          <w:p w:rsidR="005E0C76" w:rsidRDefault="005E0C76" w:rsidP="00B732A7">
            <w:pPr>
              <w:jc w:val="left"/>
              <w:rPr>
                <w:rFonts w:ascii="宋体" w:hAnsi="宋体"/>
                <w:sz w:val="24"/>
              </w:rPr>
            </w:pPr>
            <w:r>
              <w:rPr>
                <w:rFonts w:ascii="宋体" w:hAnsi="宋体" w:hint="eastAsia"/>
                <w:sz w:val="24"/>
              </w:rPr>
              <w:t>常态化运行；</w:t>
            </w:r>
          </w:p>
          <w:p w:rsidR="005E0C76" w:rsidRDefault="005E0C76" w:rsidP="00B732A7">
            <w:pPr>
              <w:jc w:val="left"/>
              <w:rPr>
                <w:rFonts w:ascii="宋体" w:hAnsi="宋体"/>
                <w:sz w:val="24"/>
              </w:rPr>
            </w:pPr>
            <w:r>
              <w:rPr>
                <w:rFonts w:ascii="宋体" w:hAnsi="宋体" w:hint="eastAsia"/>
                <w:sz w:val="24"/>
              </w:rPr>
              <w:t>3月底前完成现有企业“两证合一”换证工作并总结；</w:t>
            </w:r>
          </w:p>
        </w:tc>
      </w:tr>
      <w:tr w:rsidR="005E0C76" w:rsidTr="00B732A7">
        <w:trPr>
          <w:trHeight w:val="2496"/>
          <w:jc w:val="center"/>
        </w:trPr>
        <w:tc>
          <w:tcPr>
            <w:tcW w:w="1425" w:type="dxa"/>
            <w:vMerge w:val="restart"/>
            <w:tcBorders>
              <w:top w:val="single" w:sz="4" w:space="0" w:color="auto"/>
              <w:left w:val="single" w:sz="4" w:space="0" w:color="auto"/>
              <w:bottom w:val="single" w:sz="4" w:space="0" w:color="auto"/>
              <w:right w:val="single" w:sz="4" w:space="0" w:color="auto"/>
            </w:tcBorders>
            <w:vAlign w:val="center"/>
            <w:hideMark/>
          </w:tcPr>
          <w:p w:rsidR="005E0C76" w:rsidRDefault="005E0C76" w:rsidP="00B732A7">
            <w:pPr>
              <w:jc w:val="center"/>
              <w:rPr>
                <w:rFonts w:ascii="宋体" w:hAnsi="宋体"/>
                <w:sz w:val="24"/>
              </w:rPr>
            </w:pPr>
            <w:r>
              <w:rPr>
                <w:rFonts w:ascii="宋体" w:hAnsi="宋体" w:hint="eastAsia"/>
                <w:sz w:val="24"/>
              </w:rPr>
              <w:lastRenderedPageBreak/>
              <w:t>三、加强监管能力建设</w:t>
            </w:r>
          </w:p>
        </w:tc>
        <w:tc>
          <w:tcPr>
            <w:tcW w:w="2340" w:type="dxa"/>
            <w:tcBorders>
              <w:top w:val="single" w:sz="4" w:space="0" w:color="auto"/>
              <w:left w:val="single" w:sz="4" w:space="0" w:color="auto"/>
              <w:bottom w:val="single" w:sz="4" w:space="0" w:color="auto"/>
              <w:right w:val="single" w:sz="4" w:space="0" w:color="auto"/>
            </w:tcBorders>
            <w:vAlign w:val="center"/>
            <w:hideMark/>
          </w:tcPr>
          <w:p w:rsidR="005E0C76" w:rsidRDefault="005E0C76" w:rsidP="00B732A7">
            <w:pPr>
              <w:jc w:val="left"/>
              <w:rPr>
                <w:rFonts w:ascii="宋体" w:hAnsi="宋体"/>
                <w:sz w:val="24"/>
              </w:rPr>
            </w:pPr>
            <w:r>
              <w:rPr>
                <w:rFonts w:ascii="宋体" w:hAnsi="宋体" w:hint="eastAsia"/>
                <w:sz w:val="24"/>
              </w:rPr>
              <w:t>20.加强监管人员培训</w:t>
            </w:r>
          </w:p>
        </w:tc>
        <w:tc>
          <w:tcPr>
            <w:tcW w:w="3300" w:type="dxa"/>
            <w:tcBorders>
              <w:top w:val="single" w:sz="4" w:space="0" w:color="auto"/>
              <w:left w:val="single" w:sz="4" w:space="0" w:color="auto"/>
              <w:bottom w:val="single" w:sz="4" w:space="0" w:color="auto"/>
              <w:right w:val="single" w:sz="4" w:space="0" w:color="auto"/>
            </w:tcBorders>
            <w:vAlign w:val="center"/>
            <w:hideMark/>
          </w:tcPr>
          <w:p w:rsidR="005E0C76" w:rsidRDefault="005E0C76" w:rsidP="00B732A7">
            <w:pPr>
              <w:jc w:val="left"/>
              <w:rPr>
                <w:rFonts w:ascii="宋体" w:hAnsi="宋体"/>
                <w:sz w:val="24"/>
              </w:rPr>
            </w:pPr>
            <w:r>
              <w:rPr>
                <w:rFonts w:ascii="宋体" w:hAnsi="宋体" w:hint="eastAsia"/>
                <w:sz w:val="24"/>
              </w:rPr>
              <w:t>举办新进药品GMP检查员和检查员提高培训班；</w:t>
            </w:r>
          </w:p>
          <w:p w:rsidR="005E0C76" w:rsidRDefault="005E0C76" w:rsidP="00B732A7">
            <w:pPr>
              <w:jc w:val="left"/>
              <w:rPr>
                <w:rFonts w:ascii="宋体" w:hAnsi="宋体"/>
                <w:sz w:val="24"/>
              </w:rPr>
            </w:pPr>
            <w:r>
              <w:rPr>
                <w:rFonts w:ascii="宋体" w:hAnsi="宋体" w:hint="eastAsia"/>
                <w:sz w:val="24"/>
              </w:rPr>
              <w:t>举办监管人员GMP、GPP培训，中药饮片、医用氧、特殊管理药品专业知识技能培训。</w:t>
            </w:r>
          </w:p>
        </w:tc>
        <w:tc>
          <w:tcPr>
            <w:tcW w:w="4203" w:type="dxa"/>
            <w:tcBorders>
              <w:top w:val="single" w:sz="4" w:space="0" w:color="auto"/>
              <w:left w:val="single" w:sz="4" w:space="0" w:color="auto"/>
              <w:bottom w:val="single" w:sz="4" w:space="0" w:color="auto"/>
              <w:right w:val="single" w:sz="4" w:space="0" w:color="auto"/>
            </w:tcBorders>
            <w:vAlign w:val="center"/>
            <w:hideMark/>
          </w:tcPr>
          <w:p w:rsidR="005E0C76" w:rsidRDefault="005E0C76" w:rsidP="00B732A7">
            <w:pPr>
              <w:jc w:val="left"/>
              <w:rPr>
                <w:rFonts w:ascii="宋体" w:hAnsi="宋体"/>
                <w:sz w:val="24"/>
              </w:rPr>
            </w:pPr>
            <w:r>
              <w:rPr>
                <w:rFonts w:ascii="宋体" w:hAnsi="宋体" w:hint="eastAsia"/>
                <w:sz w:val="24"/>
              </w:rPr>
              <w:t>省局组织，培训对象：新进检查员、续聘检查员、药品生产监管人员</w:t>
            </w:r>
          </w:p>
        </w:tc>
        <w:tc>
          <w:tcPr>
            <w:tcW w:w="3420" w:type="dxa"/>
            <w:tcBorders>
              <w:top w:val="single" w:sz="4" w:space="0" w:color="auto"/>
              <w:left w:val="single" w:sz="4" w:space="0" w:color="auto"/>
              <w:bottom w:val="single" w:sz="4" w:space="0" w:color="auto"/>
              <w:right w:val="single" w:sz="4" w:space="0" w:color="auto"/>
            </w:tcBorders>
            <w:vAlign w:val="center"/>
            <w:hideMark/>
          </w:tcPr>
          <w:p w:rsidR="005E0C76" w:rsidRDefault="005E0C76" w:rsidP="00B732A7">
            <w:pPr>
              <w:jc w:val="left"/>
              <w:rPr>
                <w:rFonts w:ascii="宋体" w:hAnsi="宋体"/>
                <w:sz w:val="24"/>
              </w:rPr>
            </w:pPr>
            <w:r>
              <w:rPr>
                <w:rFonts w:ascii="宋体" w:hAnsi="宋体" w:hint="eastAsia"/>
                <w:sz w:val="24"/>
              </w:rPr>
              <w:t>5月份举办新进检查员培训班；</w:t>
            </w:r>
          </w:p>
          <w:p w:rsidR="005E0C76" w:rsidRDefault="005E0C76" w:rsidP="00B732A7">
            <w:pPr>
              <w:jc w:val="left"/>
              <w:rPr>
                <w:rFonts w:ascii="宋体" w:hAnsi="宋体" w:hint="eastAsia"/>
                <w:sz w:val="24"/>
              </w:rPr>
            </w:pPr>
            <w:r>
              <w:rPr>
                <w:rFonts w:ascii="宋体" w:hAnsi="宋体" w:hint="eastAsia"/>
                <w:sz w:val="24"/>
              </w:rPr>
              <w:t>8月份举办检查员提高培训班；</w:t>
            </w:r>
          </w:p>
          <w:p w:rsidR="005E0C76" w:rsidRDefault="005E0C76" w:rsidP="00B732A7">
            <w:pPr>
              <w:jc w:val="left"/>
              <w:rPr>
                <w:rFonts w:ascii="宋体" w:hAnsi="宋体" w:hint="eastAsia"/>
                <w:sz w:val="24"/>
              </w:rPr>
            </w:pPr>
            <w:r>
              <w:rPr>
                <w:rFonts w:ascii="宋体" w:hAnsi="宋体" w:hint="eastAsia"/>
                <w:sz w:val="24"/>
              </w:rPr>
              <w:t>9月底前举办特殊药品管理培训班；</w:t>
            </w:r>
          </w:p>
          <w:p w:rsidR="005E0C76" w:rsidRDefault="005E0C76" w:rsidP="00B732A7">
            <w:pPr>
              <w:jc w:val="left"/>
              <w:rPr>
                <w:rFonts w:ascii="宋体" w:hAnsi="宋体"/>
                <w:sz w:val="24"/>
              </w:rPr>
            </w:pPr>
            <w:r>
              <w:rPr>
                <w:rFonts w:ascii="宋体" w:hAnsi="宋体" w:hint="eastAsia"/>
                <w:sz w:val="24"/>
              </w:rPr>
              <w:t>适时举办监管人员其他各项培训。</w:t>
            </w:r>
          </w:p>
        </w:tc>
      </w:tr>
      <w:tr w:rsidR="005E0C76" w:rsidTr="00B732A7">
        <w:trPr>
          <w:trHeight w:val="1567"/>
          <w:jc w:val="center"/>
        </w:trPr>
        <w:tc>
          <w:tcPr>
            <w:tcW w:w="1425" w:type="dxa"/>
            <w:vMerge/>
            <w:tcBorders>
              <w:top w:val="single" w:sz="4" w:space="0" w:color="auto"/>
              <w:left w:val="single" w:sz="4" w:space="0" w:color="auto"/>
              <w:bottom w:val="single" w:sz="4" w:space="0" w:color="auto"/>
              <w:right w:val="single" w:sz="4" w:space="0" w:color="auto"/>
            </w:tcBorders>
            <w:vAlign w:val="center"/>
            <w:hideMark/>
          </w:tcPr>
          <w:p w:rsidR="005E0C76" w:rsidRDefault="005E0C76" w:rsidP="00B732A7">
            <w:pPr>
              <w:widowControl/>
              <w:jc w:val="left"/>
              <w:rPr>
                <w:rFonts w:ascii="宋体" w:hAnsi="宋体"/>
                <w:sz w:val="24"/>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5E0C76" w:rsidRDefault="005E0C76" w:rsidP="00B732A7">
            <w:pPr>
              <w:jc w:val="left"/>
              <w:rPr>
                <w:rFonts w:ascii="宋体" w:hAnsi="宋体"/>
                <w:sz w:val="24"/>
              </w:rPr>
            </w:pPr>
            <w:r>
              <w:rPr>
                <w:rFonts w:ascii="宋体" w:hAnsi="宋体" w:hint="eastAsia"/>
                <w:sz w:val="24"/>
              </w:rPr>
              <w:t>21.与市州局加强协作，提升监管人员的监管能力</w:t>
            </w:r>
          </w:p>
        </w:tc>
        <w:tc>
          <w:tcPr>
            <w:tcW w:w="3300" w:type="dxa"/>
            <w:tcBorders>
              <w:top w:val="single" w:sz="4" w:space="0" w:color="auto"/>
              <w:left w:val="single" w:sz="4" w:space="0" w:color="auto"/>
              <w:bottom w:val="single" w:sz="4" w:space="0" w:color="auto"/>
              <w:right w:val="single" w:sz="4" w:space="0" w:color="auto"/>
            </w:tcBorders>
            <w:vAlign w:val="center"/>
            <w:hideMark/>
          </w:tcPr>
          <w:p w:rsidR="005E0C76" w:rsidRDefault="005E0C76" w:rsidP="00B732A7">
            <w:pPr>
              <w:jc w:val="left"/>
              <w:rPr>
                <w:rFonts w:ascii="宋体" w:hAnsi="宋体"/>
                <w:sz w:val="24"/>
              </w:rPr>
            </w:pPr>
            <w:r>
              <w:rPr>
                <w:rFonts w:ascii="宋体" w:hAnsi="宋体" w:hint="eastAsia"/>
                <w:sz w:val="24"/>
              </w:rPr>
              <w:t>配合市州局做好监管人员相关培训</w:t>
            </w:r>
          </w:p>
        </w:tc>
        <w:tc>
          <w:tcPr>
            <w:tcW w:w="4203" w:type="dxa"/>
            <w:tcBorders>
              <w:top w:val="single" w:sz="4" w:space="0" w:color="auto"/>
              <w:left w:val="single" w:sz="4" w:space="0" w:color="auto"/>
              <w:bottom w:val="single" w:sz="4" w:space="0" w:color="auto"/>
              <w:right w:val="single" w:sz="4" w:space="0" w:color="auto"/>
            </w:tcBorders>
            <w:vAlign w:val="center"/>
            <w:hideMark/>
          </w:tcPr>
          <w:p w:rsidR="005E0C76" w:rsidRDefault="005E0C76" w:rsidP="00B732A7">
            <w:pPr>
              <w:jc w:val="left"/>
              <w:rPr>
                <w:rFonts w:ascii="宋体" w:hAnsi="宋体"/>
                <w:sz w:val="24"/>
              </w:rPr>
            </w:pPr>
            <w:r>
              <w:rPr>
                <w:rFonts w:ascii="宋体" w:hAnsi="宋体" w:hint="eastAsia"/>
                <w:sz w:val="24"/>
              </w:rPr>
              <w:t>市州局组织，处室选派授课讲师协助开展培训工作。</w:t>
            </w:r>
          </w:p>
        </w:tc>
        <w:tc>
          <w:tcPr>
            <w:tcW w:w="3420" w:type="dxa"/>
            <w:tcBorders>
              <w:top w:val="single" w:sz="4" w:space="0" w:color="auto"/>
              <w:left w:val="single" w:sz="4" w:space="0" w:color="auto"/>
              <w:bottom w:val="single" w:sz="4" w:space="0" w:color="auto"/>
              <w:right w:val="single" w:sz="4" w:space="0" w:color="auto"/>
            </w:tcBorders>
            <w:vAlign w:val="center"/>
            <w:hideMark/>
          </w:tcPr>
          <w:p w:rsidR="005E0C76" w:rsidRDefault="005E0C76" w:rsidP="00B732A7">
            <w:pPr>
              <w:jc w:val="left"/>
              <w:rPr>
                <w:rFonts w:ascii="宋体" w:hAnsi="宋体"/>
                <w:sz w:val="24"/>
              </w:rPr>
            </w:pPr>
            <w:r>
              <w:rPr>
                <w:rFonts w:ascii="宋体" w:hAnsi="宋体" w:hint="eastAsia"/>
                <w:sz w:val="24"/>
              </w:rPr>
              <w:t>按照市州局培训计划，积极配合。</w:t>
            </w:r>
          </w:p>
        </w:tc>
      </w:tr>
      <w:tr w:rsidR="005E0C76" w:rsidTr="00B732A7">
        <w:trPr>
          <w:trHeight w:val="1687"/>
          <w:jc w:val="center"/>
        </w:trPr>
        <w:tc>
          <w:tcPr>
            <w:tcW w:w="1425" w:type="dxa"/>
            <w:vMerge/>
            <w:tcBorders>
              <w:top w:val="single" w:sz="4" w:space="0" w:color="auto"/>
              <w:left w:val="single" w:sz="4" w:space="0" w:color="auto"/>
              <w:bottom w:val="single" w:sz="4" w:space="0" w:color="auto"/>
              <w:right w:val="single" w:sz="4" w:space="0" w:color="auto"/>
            </w:tcBorders>
            <w:vAlign w:val="center"/>
            <w:hideMark/>
          </w:tcPr>
          <w:p w:rsidR="005E0C76" w:rsidRDefault="005E0C76" w:rsidP="00B732A7">
            <w:pPr>
              <w:widowControl/>
              <w:jc w:val="left"/>
              <w:rPr>
                <w:rFonts w:ascii="宋体" w:hAnsi="宋体"/>
                <w:sz w:val="24"/>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5E0C76" w:rsidRDefault="005E0C76" w:rsidP="00B732A7">
            <w:pPr>
              <w:jc w:val="left"/>
              <w:rPr>
                <w:rFonts w:ascii="宋体" w:hAnsi="宋体"/>
                <w:sz w:val="24"/>
              </w:rPr>
            </w:pPr>
            <w:r>
              <w:rPr>
                <w:rFonts w:ascii="宋体" w:hAnsi="宋体" w:hint="eastAsia"/>
                <w:sz w:val="24"/>
              </w:rPr>
              <w:t>22.提升企业检验等重点岗位人员业务素质</w:t>
            </w:r>
          </w:p>
        </w:tc>
        <w:tc>
          <w:tcPr>
            <w:tcW w:w="3300" w:type="dxa"/>
            <w:tcBorders>
              <w:top w:val="single" w:sz="4" w:space="0" w:color="auto"/>
              <w:left w:val="single" w:sz="4" w:space="0" w:color="auto"/>
              <w:bottom w:val="single" w:sz="4" w:space="0" w:color="auto"/>
              <w:right w:val="single" w:sz="4" w:space="0" w:color="auto"/>
            </w:tcBorders>
            <w:vAlign w:val="center"/>
            <w:hideMark/>
          </w:tcPr>
          <w:p w:rsidR="005E0C76" w:rsidRDefault="005E0C76" w:rsidP="00B732A7">
            <w:pPr>
              <w:jc w:val="left"/>
              <w:rPr>
                <w:rFonts w:ascii="宋体" w:hAnsi="宋体"/>
                <w:sz w:val="24"/>
              </w:rPr>
            </w:pPr>
            <w:r>
              <w:rPr>
                <w:rFonts w:ascii="宋体" w:hAnsi="宋体" w:hint="eastAsia"/>
                <w:sz w:val="24"/>
              </w:rPr>
              <w:t>举办全省药品生产企业质量检验人员培训班</w:t>
            </w:r>
          </w:p>
        </w:tc>
        <w:tc>
          <w:tcPr>
            <w:tcW w:w="4203" w:type="dxa"/>
            <w:tcBorders>
              <w:top w:val="single" w:sz="4" w:space="0" w:color="auto"/>
              <w:left w:val="single" w:sz="4" w:space="0" w:color="auto"/>
              <w:bottom w:val="single" w:sz="4" w:space="0" w:color="auto"/>
              <w:right w:val="single" w:sz="4" w:space="0" w:color="auto"/>
            </w:tcBorders>
            <w:vAlign w:val="center"/>
            <w:hideMark/>
          </w:tcPr>
          <w:p w:rsidR="005E0C76" w:rsidRDefault="005E0C76" w:rsidP="00B732A7">
            <w:pPr>
              <w:jc w:val="left"/>
              <w:rPr>
                <w:rFonts w:ascii="宋体" w:hAnsi="宋体"/>
                <w:sz w:val="24"/>
              </w:rPr>
            </w:pPr>
            <w:r>
              <w:rPr>
                <w:rFonts w:ascii="宋体" w:hAnsi="宋体" w:hint="eastAsia"/>
                <w:sz w:val="24"/>
              </w:rPr>
              <w:t>省局组织，省药品检验研究院实施，培训对象：全省药品生产企业的QA、QC主管及检验人员；各市州药品检验中心中药检验实验室负责人及检验人员。</w:t>
            </w:r>
          </w:p>
        </w:tc>
        <w:tc>
          <w:tcPr>
            <w:tcW w:w="3420" w:type="dxa"/>
            <w:tcBorders>
              <w:top w:val="single" w:sz="4" w:space="0" w:color="auto"/>
              <w:left w:val="single" w:sz="4" w:space="0" w:color="auto"/>
              <w:bottom w:val="single" w:sz="4" w:space="0" w:color="auto"/>
              <w:right w:val="single" w:sz="4" w:space="0" w:color="auto"/>
            </w:tcBorders>
            <w:vAlign w:val="center"/>
            <w:hideMark/>
          </w:tcPr>
          <w:p w:rsidR="005E0C76" w:rsidRDefault="005E0C76" w:rsidP="00B732A7">
            <w:pPr>
              <w:jc w:val="left"/>
              <w:rPr>
                <w:rFonts w:ascii="宋体" w:hAnsi="宋体"/>
                <w:sz w:val="24"/>
              </w:rPr>
            </w:pPr>
            <w:r>
              <w:rPr>
                <w:rFonts w:ascii="宋体" w:hAnsi="宋体" w:hint="eastAsia"/>
                <w:sz w:val="24"/>
              </w:rPr>
              <w:t>分三期开展：5月份、6月份、7月份各办一期，每期3天；</w:t>
            </w:r>
          </w:p>
          <w:p w:rsidR="005E0C76" w:rsidRDefault="005E0C76" w:rsidP="00B732A7">
            <w:pPr>
              <w:jc w:val="left"/>
              <w:rPr>
                <w:rFonts w:ascii="宋体" w:hAnsi="宋体"/>
                <w:sz w:val="24"/>
              </w:rPr>
            </w:pPr>
            <w:r>
              <w:rPr>
                <w:rFonts w:ascii="宋体" w:hAnsi="宋体" w:hint="eastAsia"/>
                <w:sz w:val="24"/>
              </w:rPr>
              <w:t>轮训工作常态化开展</w:t>
            </w:r>
          </w:p>
        </w:tc>
      </w:tr>
    </w:tbl>
    <w:p w:rsidR="005E0C76" w:rsidRDefault="005E0C76" w:rsidP="005E0C76">
      <w:pPr>
        <w:spacing w:line="640" w:lineRule="exact"/>
        <w:jc w:val="left"/>
        <w:rPr>
          <w:rFonts w:ascii="仿宋_GB2312" w:eastAsia="仿宋_GB2312" w:cs="仿宋_GB2312" w:hint="eastAsia"/>
          <w:kern w:val="24"/>
          <w:sz w:val="32"/>
          <w:szCs w:val="32"/>
        </w:rPr>
      </w:pPr>
    </w:p>
    <w:p w:rsidR="005E0C76" w:rsidRPr="00E76B95" w:rsidRDefault="005E0C76" w:rsidP="005E0C76">
      <w:pPr>
        <w:widowControl/>
        <w:jc w:val="left"/>
        <w:rPr>
          <w:spacing w:val="20"/>
        </w:rPr>
      </w:pPr>
    </w:p>
    <w:p w:rsidR="00F20951" w:rsidRDefault="00F20951"/>
    <w:sectPr w:rsidR="00F20951" w:rsidSect="005E0C76">
      <w:pgSz w:w="16838" w:h="11906" w:orient="landscape"/>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0951" w:rsidRDefault="00F20951" w:rsidP="005E0C76">
      <w:r>
        <w:separator/>
      </w:r>
    </w:p>
  </w:endnote>
  <w:endnote w:type="continuationSeparator" w:id="1">
    <w:p w:rsidR="00F20951" w:rsidRDefault="00F20951" w:rsidP="005E0C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0951" w:rsidRDefault="00F20951" w:rsidP="005E0C76">
      <w:r>
        <w:separator/>
      </w:r>
    </w:p>
  </w:footnote>
  <w:footnote w:type="continuationSeparator" w:id="1">
    <w:p w:rsidR="00F20951" w:rsidRDefault="00F20951" w:rsidP="005E0C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E0C76"/>
    <w:rsid w:val="005E0C76"/>
    <w:rsid w:val="00F209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C7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E0C7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E0C76"/>
    <w:rPr>
      <w:sz w:val="18"/>
      <w:szCs w:val="18"/>
    </w:rPr>
  </w:style>
  <w:style w:type="paragraph" w:styleId="a4">
    <w:name w:val="footer"/>
    <w:basedOn w:val="a"/>
    <w:link w:val="Char0"/>
    <w:uiPriority w:val="99"/>
    <w:semiHidden/>
    <w:unhideWhenUsed/>
    <w:rsid w:val="005E0C7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E0C7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568</Words>
  <Characters>3240</Characters>
  <Application>Microsoft Office Word</Application>
  <DocSecurity>0</DocSecurity>
  <Lines>27</Lines>
  <Paragraphs>7</Paragraphs>
  <ScaleCrop>false</ScaleCrop>
  <Company>Lenovo (Beijing) Limited</Company>
  <LinksUpToDate>false</LinksUpToDate>
  <CharactersWithSpaces>3801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walkinnet</dc:creator>
  <cp:keywords/>
  <dc:description/>
  <cp:lastModifiedBy>walkinnet</cp:lastModifiedBy>
  <cp:revision>2</cp:revision>
  <dcterms:created xsi:type="dcterms:W3CDTF">2015-03-13T06:46:00Z</dcterms:created>
  <dcterms:modified xsi:type="dcterms:W3CDTF">2015-03-13T06:46:00Z</dcterms:modified>
</cp:coreProperties>
</file>