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4A" w:rsidRPr="00C05682" w:rsidRDefault="00090F4A" w:rsidP="00090F4A">
      <w:pPr>
        <w:rPr>
          <w:rFonts w:ascii="黑体" w:eastAsia="黑体" w:cs="黑体"/>
          <w:sz w:val="32"/>
          <w:szCs w:val="32"/>
        </w:rPr>
      </w:pPr>
      <w:r w:rsidRPr="00C05682">
        <w:rPr>
          <w:rFonts w:ascii="黑体" w:eastAsia="黑体" w:cs="黑体" w:hint="eastAsia"/>
          <w:sz w:val="32"/>
          <w:szCs w:val="32"/>
        </w:rPr>
        <w:t>附件</w:t>
      </w:r>
      <w:r w:rsidRPr="00C05682">
        <w:rPr>
          <w:rFonts w:ascii="黑体" w:eastAsia="黑体" w:cs="黑体"/>
          <w:sz w:val="32"/>
          <w:szCs w:val="32"/>
        </w:rPr>
        <w:t>2</w:t>
      </w:r>
    </w:p>
    <w:p w:rsidR="00090F4A" w:rsidRDefault="00090F4A" w:rsidP="00090F4A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农业农村</w:t>
      </w:r>
      <w:r w:rsidRPr="00DB0F4E">
        <w:rPr>
          <w:rFonts w:ascii="黑体" w:eastAsia="黑体" w:cs="黑体" w:hint="eastAsia"/>
          <w:sz w:val="32"/>
          <w:szCs w:val="32"/>
        </w:rPr>
        <w:t>部定点市场</w:t>
      </w:r>
      <w:r>
        <w:rPr>
          <w:rFonts w:ascii="黑体" w:eastAsia="黑体" w:cs="黑体" w:hint="eastAsia"/>
          <w:sz w:val="32"/>
          <w:szCs w:val="32"/>
        </w:rPr>
        <w:t>申报审批</w:t>
      </w:r>
      <w:r w:rsidRPr="00DB0F4E">
        <w:rPr>
          <w:rFonts w:ascii="黑体" w:eastAsia="黑体" w:cs="黑体" w:hint="eastAsia"/>
          <w:sz w:val="32"/>
          <w:szCs w:val="32"/>
        </w:rPr>
        <w:t>表</w:t>
      </w:r>
    </w:p>
    <w:p w:rsidR="00090F4A" w:rsidRPr="00DB0F4E" w:rsidRDefault="00090F4A" w:rsidP="00090F4A">
      <w:pPr>
        <w:rPr>
          <w:rFonts w:ascii="宋体"/>
        </w:rPr>
      </w:pPr>
      <w:r w:rsidRPr="00DB0F4E">
        <w:rPr>
          <w:rFonts w:ascii="宋体" w:hAnsi="宋体" w:cs="宋体" w:hint="eastAsia"/>
        </w:rPr>
        <w:t>市场名称：</w:t>
      </w:r>
      <w:r w:rsidRPr="00DB0F4E">
        <w:rPr>
          <w:rFonts w:ascii="宋体" w:hAnsi="宋体" w:cs="宋体"/>
        </w:rPr>
        <w:t xml:space="preserve">                         </w:t>
      </w:r>
      <w:r>
        <w:rPr>
          <w:rFonts w:ascii="宋体" w:hAnsi="宋体" w:cs="宋体"/>
        </w:rPr>
        <w:t xml:space="preserve">         </w:t>
      </w:r>
      <w:r w:rsidRPr="00DB0F4E">
        <w:rPr>
          <w:rFonts w:ascii="宋体" w:hAnsi="宋体" w:cs="宋体" w:hint="eastAsia"/>
        </w:rPr>
        <w:t>填报时间：</w:t>
      </w:r>
    </w:p>
    <w:tbl>
      <w:tblPr>
        <w:tblW w:w="9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624"/>
        <w:gridCol w:w="1263"/>
        <w:gridCol w:w="1444"/>
        <w:gridCol w:w="329"/>
        <w:gridCol w:w="2558"/>
      </w:tblGrid>
      <w:tr w:rsidR="00090F4A" w:rsidRPr="00E3281B" w:rsidTr="00E76E8F">
        <w:trPr>
          <w:trHeight w:val="317"/>
        </w:trPr>
        <w:tc>
          <w:tcPr>
            <w:tcW w:w="9022" w:type="dxa"/>
            <w:gridSpan w:val="6"/>
          </w:tcPr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（一）基本情况</w:t>
            </w:r>
          </w:p>
        </w:tc>
      </w:tr>
      <w:tr w:rsidR="001C6BC4" w:rsidRPr="00E3281B" w:rsidTr="00E76E8F">
        <w:trPr>
          <w:trHeight w:val="317"/>
        </w:trPr>
        <w:tc>
          <w:tcPr>
            <w:tcW w:w="180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市场地址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  <w:u w:val="single"/>
              </w:rPr>
            </w:pPr>
            <w:r w:rsidRPr="00E3281B">
              <w:rPr>
                <w:rFonts w:ascii="宋体" w:hAnsi="宋体" w:cs="宋体" w:hint="eastAsia"/>
              </w:rPr>
              <w:t>批发市场位于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/>
                <w:u w:val="single"/>
              </w:rPr>
              <w:t xml:space="preserve">                 </w:t>
            </w:r>
            <w:r w:rsidRPr="00E3281B">
              <w:rPr>
                <w:rFonts w:ascii="宋体" w:hAnsi="宋体" w:cs="宋体"/>
              </w:rPr>
              <w:t xml:space="preserve">     </w:t>
            </w:r>
          </w:p>
        </w:tc>
      </w:tr>
      <w:tr w:rsidR="001C6BC4" w:rsidRPr="00E3281B" w:rsidTr="00E76E8F">
        <w:trPr>
          <w:trHeight w:val="297"/>
        </w:trPr>
        <w:tc>
          <w:tcPr>
            <w:tcW w:w="180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市场开业时间</w:t>
            </w:r>
          </w:p>
        </w:tc>
        <w:tc>
          <w:tcPr>
            <w:tcW w:w="1624" w:type="dxa"/>
          </w:tcPr>
          <w:p w:rsidR="001C6BC4" w:rsidRPr="00E3281B" w:rsidRDefault="001C6BC4" w:rsidP="00931477">
            <w:pPr>
              <w:rPr>
                <w:rFonts w:ascii="宋体"/>
                <w:u w:val="single"/>
              </w:rPr>
            </w:pPr>
            <w:r w:rsidRPr="00E3281B">
              <w:rPr>
                <w:rFonts w:ascii="宋体" w:hAnsi="宋体" w:cs="宋体"/>
                <w:u w:val="single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  <w:u w:val="single"/>
              </w:rPr>
              <w:t xml:space="preserve">   </w:t>
            </w:r>
            <w:r w:rsidRPr="00E3281B"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3036" w:type="dxa"/>
            <w:gridSpan w:val="3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市场开业时间</w:t>
            </w:r>
          </w:p>
        </w:tc>
        <w:tc>
          <w:tcPr>
            <w:tcW w:w="2558" w:type="dxa"/>
          </w:tcPr>
          <w:p w:rsidR="001C6BC4" w:rsidRPr="00E3281B" w:rsidRDefault="001C6BC4" w:rsidP="00931477">
            <w:pPr>
              <w:rPr>
                <w:rFonts w:ascii="宋体"/>
                <w:u w:val="single"/>
              </w:rPr>
            </w:pPr>
            <w:r w:rsidRPr="00E3281B">
              <w:rPr>
                <w:rFonts w:ascii="宋体" w:hAnsi="宋体" w:cs="宋体"/>
                <w:u w:val="single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  <w:u w:val="single"/>
              </w:rPr>
              <w:t xml:space="preserve">   </w:t>
            </w:r>
            <w:r w:rsidRPr="00E3281B">
              <w:rPr>
                <w:rFonts w:ascii="宋体" w:hAnsi="宋体" w:cs="宋体" w:hint="eastAsia"/>
              </w:rPr>
              <w:t>月</w:t>
            </w:r>
          </w:p>
        </w:tc>
      </w:tr>
      <w:tr w:rsidR="001C6BC4" w:rsidRPr="00E3281B" w:rsidTr="00E76E8F">
        <w:trPr>
          <w:trHeight w:val="317"/>
        </w:trPr>
        <w:tc>
          <w:tcPr>
            <w:tcW w:w="180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市场类型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□产地市场</w:t>
            </w:r>
            <w:r w:rsidRPr="00E3281B">
              <w:rPr>
                <w:rFonts w:ascii="宋体" w:hAnsi="宋体" w:cs="宋体"/>
              </w:rPr>
              <w:t xml:space="preserve">   </w:t>
            </w:r>
            <w:r w:rsidRPr="00E3281B">
              <w:rPr>
                <w:rFonts w:ascii="宋体" w:hAnsi="宋体" w:cs="宋体" w:hint="eastAsia"/>
              </w:rPr>
              <w:t>□销地市场</w:t>
            </w:r>
          </w:p>
        </w:tc>
      </w:tr>
      <w:tr w:rsidR="001C6BC4" w:rsidRPr="00E3281B" w:rsidTr="00E76E8F">
        <w:trPr>
          <w:trHeight w:val="317"/>
        </w:trPr>
        <w:tc>
          <w:tcPr>
            <w:tcW w:w="180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企业类型</w:t>
            </w:r>
          </w:p>
        </w:tc>
        <w:tc>
          <w:tcPr>
            <w:tcW w:w="7218" w:type="dxa"/>
            <w:gridSpan w:val="5"/>
          </w:tcPr>
          <w:p w:rsidR="001C6BC4" w:rsidRDefault="001C6BC4" w:rsidP="00931477">
            <w:pPr>
              <w:rPr>
                <w:rFonts w:ascii="宋体" w:hAnsi="宋体" w:cs="宋体"/>
              </w:rPr>
            </w:pPr>
            <w:r w:rsidRPr="00E3281B">
              <w:rPr>
                <w:rFonts w:ascii="宋体" w:hAnsi="宋体" w:cs="宋体" w:hint="eastAsia"/>
              </w:rPr>
              <w:t>□国有</w:t>
            </w:r>
            <w:r w:rsidRPr="00E3281B">
              <w:rPr>
                <w:rFonts w:ascii="宋体" w:hAnsi="宋体" w:cs="宋体"/>
              </w:rPr>
              <w:t xml:space="preserve">   </w:t>
            </w:r>
            <w:r w:rsidRPr="00E3281B">
              <w:rPr>
                <w:rFonts w:ascii="宋体" w:hAnsi="宋体" w:cs="宋体" w:hint="eastAsia"/>
              </w:rPr>
              <w:t>□集体</w:t>
            </w:r>
            <w:r w:rsidRPr="00E3281B">
              <w:rPr>
                <w:rFonts w:ascii="宋体" w:hAnsi="宋体" w:cs="宋体"/>
              </w:rPr>
              <w:t xml:space="preserve">   </w:t>
            </w:r>
            <w:r w:rsidRPr="00E3281B">
              <w:rPr>
                <w:rFonts w:ascii="宋体" w:hAnsi="宋体" w:cs="宋体" w:hint="eastAsia"/>
              </w:rPr>
              <w:t>□民营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□股份公司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□有限公司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□外资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□其他</w:t>
            </w:r>
          </w:p>
          <w:p w:rsidR="001C6BC4" w:rsidRPr="00E3281B" w:rsidRDefault="001C6BC4" w:rsidP="0093147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（如有外资，占比</w:t>
            </w:r>
            <w:r w:rsidRPr="00E3281B"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u w:val="single"/>
              </w:rPr>
              <w:t xml:space="preserve"> </w:t>
            </w:r>
            <w:r w:rsidRPr="00E3281B"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1C6BC4" w:rsidRPr="00E3281B" w:rsidTr="00E76E8F">
        <w:trPr>
          <w:trHeight w:val="317"/>
        </w:trPr>
        <w:tc>
          <w:tcPr>
            <w:tcW w:w="180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市场规模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市场占地面积</w:t>
            </w:r>
            <w:r w:rsidRPr="00E3281B">
              <w:rPr>
                <w:rFonts w:ascii="宋体" w:hAnsi="宋体" w:cs="宋体"/>
                <w:u w:val="single"/>
              </w:rPr>
              <w:t xml:space="preserve">           </w:t>
            </w:r>
            <w:r w:rsidRPr="00E3281B">
              <w:rPr>
                <w:rFonts w:ascii="宋体" w:hAnsi="宋体" w:cs="宋体" w:hint="eastAsia"/>
              </w:rPr>
              <w:t>亩、建筑面积</w:t>
            </w:r>
            <w:r w:rsidRPr="00E3281B">
              <w:rPr>
                <w:rFonts w:ascii="宋体" w:hAnsi="宋体" w:cs="宋体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</w:rPr>
              <w:t>平方米</w:t>
            </w:r>
          </w:p>
        </w:tc>
      </w:tr>
      <w:tr w:rsidR="001C6BC4" w:rsidRPr="00E3281B" w:rsidTr="00E76E8F">
        <w:trPr>
          <w:trHeight w:val="317"/>
        </w:trPr>
        <w:tc>
          <w:tcPr>
            <w:tcW w:w="180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经营类别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□综合类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□蔬菜类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□水产品类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□粮油类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□畜禽类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□特色产品类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其他</w:t>
            </w:r>
          </w:p>
        </w:tc>
      </w:tr>
      <w:tr w:rsidR="001C6BC4" w:rsidRPr="00E3281B" w:rsidTr="00E76E8F">
        <w:trPr>
          <w:trHeight w:val="317"/>
        </w:trPr>
        <w:tc>
          <w:tcPr>
            <w:tcW w:w="180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交易额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  <w:b/>
                <w:bCs/>
              </w:rPr>
            </w:pPr>
            <w:r w:rsidRPr="00E3281B">
              <w:rPr>
                <w:rFonts w:ascii="宋体" w:hAnsi="宋体" w:cs="宋体"/>
              </w:rPr>
              <w:t>2015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  <w:u w:val="single"/>
              </w:rPr>
              <w:t xml:space="preserve">        </w:t>
            </w:r>
            <w:r w:rsidRPr="00E3281B">
              <w:rPr>
                <w:rFonts w:ascii="宋体" w:hAnsi="宋体" w:cs="宋体" w:hint="eastAsia"/>
              </w:rPr>
              <w:t>万元、</w:t>
            </w:r>
            <w:r w:rsidRPr="00E3281B">
              <w:rPr>
                <w:rFonts w:ascii="宋体" w:hAnsi="宋体" w:cs="宋体"/>
              </w:rPr>
              <w:t>2016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  <w:u w:val="single"/>
              </w:rPr>
              <w:t xml:space="preserve">        </w:t>
            </w:r>
            <w:r w:rsidRPr="00E3281B">
              <w:rPr>
                <w:rFonts w:ascii="宋体" w:hAnsi="宋体" w:cs="宋体" w:hint="eastAsia"/>
              </w:rPr>
              <w:t>万元、</w:t>
            </w:r>
            <w:r w:rsidRPr="00E3281B">
              <w:rPr>
                <w:rFonts w:ascii="宋体" w:hAnsi="宋体" w:cs="宋体"/>
              </w:rPr>
              <w:t>2017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  <w:u w:val="single"/>
              </w:rPr>
              <w:t xml:space="preserve">        </w:t>
            </w:r>
            <w:r w:rsidRPr="00E3281B">
              <w:rPr>
                <w:rFonts w:ascii="宋体" w:hAnsi="宋体" w:cs="宋体" w:hint="eastAsia"/>
              </w:rPr>
              <w:t>万元</w:t>
            </w:r>
          </w:p>
        </w:tc>
      </w:tr>
      <w:tr w:rsidR="001C6BC4" w:rsidRPr="00E3281B" w:rsidTr="00E76E8F">
        <w:trPr>
          <w:trHeight w:val="317"/>
        </w:trPr>
        <w:tc>
          <w:tcPr>
            <w:tcW w:w="180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2887" w:type="dxa"/>
            <w:gridSpan w:val="2"/>
          </w:tcPr>
          <w:p w:rsidR="001C6BC4" w:rsidRPr="00E3281B" w:rsidRDefault="001C6BC4" w:rsidP="00931477">
            <w:pPr>
              <w:rPr>
                <w:rFonts w:ascii="宋体"/>
              </w:rPr>
            </w:pPr>
          </w:p>
        </w:tc>
        <w:tc>
          <w:tcPr>
            <w:tcW w:w="144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2887" w:type="dxa"/>
            <w:gridSpan w:val="2"/>
          </w:tcPr>
          <w:p w:rsidR="001C6BC4" w:rsidRPr="00E3281B" w:rsidRDefault="001C6BC4" w:rsidP="00931477">
            <w:pPr>
              <w:rPr>
                <w:rFonts w:ascii="宋体"/>
              </w:rPr>
            </w:pPr>
          </w:p>
        </w:tc>
      </w:tr>
      <w:tr w:rsidR="001C6BC4" w:rsidRPr="00E3281B" w:rsidTr="00E76E8F">
        <w:trPr>
          <w:trHeight w:val="297"/>
        </w:trPr>
        <w:tc>
          <w:tcPr>
            <w:tcW w:w="180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887" w:type="dxa"/>
            <w:gridSpan w:val="2"/>
          </w:tcPr>
          <w:p w:rsidR="001C6BC4" w:rsidRPr="00E3281B" w:rsidRDefault="001C6BC4" w:rsidP="00931477">
            <w:pPr>
              <w:rPr>
                <w:rFonts w:ascii="宋体"/>
              </w:rPr>
            </w:pPr>
          </w:p>
        </w:tc>
        <w:tc>
          <w:tcPr>
            <w:tcW w:w="1444" w:type="dxa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887" w:type="dxa"/>
            <w:gridSpan w:val="2"/>
          </w:tcPr>
          <w:p w:rsidR="001C6BC4" w:rsidRPr="00E3281B" w:rsidRDefault="001C6BC4" w:rsidP="00931477">
            <w:pPr>
              <w:rPr>
                <w:rFonts w:ascii="宋体"/>
              </w:rPr>
            </w:pPr>
          </w:p>
        </w:tc>
      </w:tr>
      <w:tr w:rsidR="001C6BC4" w:rsidRPr="00E3281B" w:rsidTr="00E76E8F">
        <w:trPr>
          <w:trHeight w:val="317"/>
        </w:trPr>
        <w:tc>
          <w:tcPr>
            <w:tcW w:w="9022" w:type="dxa"/>
            <w:gridSpan w:val="6"/>
          </w:tcPr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（二）基础设施</w:t>
            </w:r>
          </w:p>
        </w:tc>
      </w:tr>
      <w:tr w:rsidR="001C6BC4" w:rsidRPr="00E3281B" w:rsidTr="001C6BC4">
        <w:trPr>
          <w:trHeight w:val="70"/>
        </w:trPr>
        <w:tc>
          <w:tcPr>
            <w:tcW w:w="1804" w:type="dxa"/>
            <w:vAlign w:val="center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冷链仓储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冷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库：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总库容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r w:rsidRPr="00E3281B">
              <w:rPr>
                <w:rFonts w:ascii="宋体" w:hAnsi="宋体" w:cs="宋体" w:hint="eastAsia"/>
              </w:rPr>
              <w:t>吨，</w:t>
            </w:r>
            <w:r w:rsidRPr="00E3281B">
              <w:rPr>
                <w:rFonts w:ascii="宋体" w:hAnsi="宋体" w:cs="宋体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</w:rPr>
              <w:t>平方米</w:t>
            </w:r>
          </w:p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制冰设备：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生产能力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r w:rsidRPr="00E3281B">
              <w:rPr>
                <w:rFonts w:ascii="宋体" w:hAnsi="宋体" w:cs="宋体" w:hint="eastAsia"/>
              </w:rPr>
              <w:t>吨</w:t>
            </w:r>
          </w:p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冷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藏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车：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 w:hint="eastAsia"/>
              </w:rPr>
              <w:t>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r w:rsidRPr="00E3281B">
              <w:rPr>
                <w:rFonts w:ascii="宋体" w:hAnsi="宋体" w:cs="宋体" w:hint="eastAsia"/>
              </w:rPr>
              <w:t>辆</w:t>
            </w:r>
          </w:p>
        </w:tc>
      </w:tr>
      <w:tr w:rsidR="001C6BC4" w:rsidRPr="00E3281B" w:rsidTr="001C6BC4">
        <w:trPr>
          <w:trHeight w:val="70"/>
        </w:trPr>
        <w:tc>
          <w:tcPr>
            <w:tcW w:w="1804" w:type="dxa"/>
            <w:vAlign w:val="center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质量检测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检测中心：□无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检测项目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proofErr w:type="gramStart"/>
            <w:r w:rsidRPr="00CB6EB4">
              <w:rPr>
                <w:rFonts w:ascii="宋体" w:hAnsi="宋体" w:cs="宋体" w:hint="eastAsia"/>
              </w:rPr>
              <w:t>个</w:t>
            </w:r>
            <w:bookmarkStart w:id="0" w:name="_GoBack"/>
            <w:bookmarkEnd w:id="0"/>
            <w:proofErr w:type="gramEnd"/>
            <w:r w:rsidRPr="00E3281B">
              <w:rPr>
                <w:rFonts w:ascii="宋体" w:hAnsi="宋体" w:cs="宋体" w:hint="eastAsia"/>
              </w:rPr>
              <w:t>，检测设备</w:t>
            </w:r>
            <w:r w:rsidRPr="00E3281B">
              <w:rPr>
                <w:rFonts w:ascii="宋体" w:hAnsi="宋体" w:cs="宋体"/>
                <w:u w:val="single"/>
              </w:rPr>
              <w:t xml:space="preserve">         </w:t>
            </w:r>
            <w:r w:rsidRPr="00E3281B">
              <w:rPr>
                <w:rFonts w:ascii="宋体" w:hAnsi="宋体" w:cs="宋体" w:hint="eastAsia"/>
              </w:rPr>
              <w:t>台</w:t>
            </w:r>
          </w:p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</w:t>
            </w:r>
            <w:r w:rsidRPr="00E3281B">
              <w:rPr>
                <w:rFonts w:ascii="宋体" w:hAnsi="宋体" w:cs="宋体" w:hint="eastAsia"/>
              </w:rPr>
              <w:t>市场检测人员配备</w:t>
            </w:r>
            <w:r w:rsidRPr="00E3281B">
              <w:rPr>
                <w:rFonts w:ascii="宋体" w:hAnsi="宋体" w:cs="宋体"/>
                <w:u w:val="single"/>
              </w:rPr>
              <w:t xml:space="preserve">       </w:t>
            </w:r>
            <w:r w:rsidRPr="00E3281B">
              <w:rPr>
                <w:rFonts w:ascii="宋体" w:hAnsi="宋体" w:cs="宋体" w:hint="eastAsia"/>
              </w:rPr>
              <w:t>名</w:t>
            </w:r>
          </w:p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有无质量安全事故：□无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 </w:t>
            </w:r>
          </w:p>
        </w:tc>
      </w:tr>
      <w:tr w:rsidR="001C6BC4" w:rsidRPr="00E3281B" w:rsidTr="00E76E8F">
        <w:trPr>
          <w:trHeight w:val="951"/>
        </w:trPr>
        <w:tc>
          <w:tcPr>
            <w:tcW w:w="1804" w:type="dxa"/>
            <w:vAlign w:val="center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电子结算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结算方式：□现金结算</w:t>
            </w:r>
            <w:r w:rsidRPr="00E3281B">
              <w:rPr>
                <w:rFonts w:ascii="宋体" w:hAnsi="宋体" w:cs="宋体"/>
              </w:rPr>
              <w:t xml:space="preserve">   </w:t>
            </w:r>
            <w:r w:rsidRPr="00E3281B">
              <w:rPr>
                <w:rFonts w:ascii="宋体" w:hAnsi="宋体" w:cs="宋体" w:hint="eastAsia"/>
              </w:rPr>
              <w:t>□电子结算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□赊购方式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□其他方式</w:t>
            </w:r>
          </w:p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电子结算中心：□无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</w:t>
            </w:r>
            <w:r w:rsidRPr="00E3281B">
              <w:rPr>
                <w:rFonts w:ascii="宋体" w:hAnsi="宋体" w:cs="宋体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</w:rPr>
              <w:t>平方米</w:t>
            </w:r>
          </w:p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实行</w:t>
            </w:r>
            <w:r w:rsidRPr="00E3281B">
              <w:rPr>
                <w:rFonts w:ascii="宋体" w:hAnsi="宋体" w:cs="宋体"/>
              </w:rPr>
              <w:t>IC</w:t>
            </w:r>
            <w:r w:rsidRPr="00E3281B">
              <w:rPr>
                <w:rFonts w:ascii="宋体" w:hAnsi="宋体" w:cs="宋体" w:hint="eastAsia"/>
              </w:rPr>
              <w:t>卡交易：□全部品种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□部分品种</w:t>
            </w:r>
            <w:r>
              <w:rPr>
                <w:rFonts w:ascii="宋体" w:hAnsi="宋体" w:cs="宋体" w:hint="eastAsia"/>
              </w:rPr>
              <w:t xml:space="preserve">    占比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</w:p>
        </w:tc>
      </w:tr>
      <w:tr w:rsidR="001C6BC4" w:rsidRPr="00E3281B" w:rsidTr="00E76E8F">
        <w:trPr>
          <w:trHeight w:val="317"/>
        </w:trPr>
        <w:tc>
          <w:tcPr>
            <w:tcW w:w="1804" w:type="dxa"/>
            <w:vAlign w:val="center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电子商务建设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□无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□有</w:t>
            </w:r>
          </w:p>
        </w:tc>
      </w:tr>
      <w:tr w:rsidR="001C6BC4" w:rsidRPr="00E3281B" w:rsidTr="00E76E8F">
        <w:trPr>
          <w:trHeight w:val="317"/>
        </w:trPr>
        <w:tc>
          <w:tcPr>
            <w:tcW w:w="1804" w:type="dxa"/>
            <w:vAlign w:val="center"/>
          </w:tcPr>
          <w:p w:rsidR="001C6BC4" w:rsidRPr="00E3281B" w:rsidRDefault="001C6BC4" w:rsidP="00931477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信息系统</w:t>
            </w:r>
          </w:p>
        </w:tc>
        <w:tc>
          <w:tcPr>
            <w:tcW w:w="7218" w:type="dxa"/>
            <w:gridSpan w:val="5"/>
          </w:tcPr>
          <w:p w:rsidR="001C6BC4" w:rsidRPr="00E3281B" w:rsidRDefault="001C6BC4" w:rsidP="00931477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信息管理中心：□无</w:t>
            </w:r>
            <w:r w:rsidRPr="00E3281B">
              <w:rPr>
                <w:rFonts w:ascii="宋体" w:hAnsi="宋体" w:cs="宋体"/>
              </w:rPr>
              <w:t xml:space="preserve">  </w:t>
            </w:r>
            <w:r w:rsidRPr="00E3281B">
              <w:rPr>
                <w:rFonts w:ascii="宋体" w:hAnsi="宋体" w:cs="宋体" w:hint="eastAsia"/>
              </w:rPr>
              <w:t>□有</w:t>
            </w:r>
            <w:r w:rsidRPr="00E3281B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>平方米</w:t>
            </w:r>
            <w:r w:rsidRPr="00E3281B">
              <w:rPr>
                <w:rFonts w:ascii="宋体" w:hAnsi="宋体" w:cs="宋体" w:hint="eastAsia"/>
              </w:rPr>
              <w:t>，设备</w:t>
            </w:r>
            <w:r w:rsidRPr="00E3281B">
              <w:rPr>
                <w:rFonts w:ascii="宋体" w:hAnsi="宋体" w:cs="宋体"/>
                <w:u w:val="single"/>
              </w:rPr>
              <w:t xml:space="preserve">     </w:t>
            </w:r>
            <w:r w:rsidRPr="00E3281B">
              <w:rPr>
                <w:rFonts w:ascii="宋体" w:hAnsi="宋体" w:cs="宋体" w:hint="eastAsia"/>
              </w:rPr>
              <w:t>台，报送信息人员</w:t>
            </w:r>
            <w:r w:rsidRPr="00E3281B">
              <w:rPr>
                <w:rFonts w:ascii="宋体" w:hAnsi="宋体" w:cs="宋体"/>
                <w:u w:val="single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名</w:t>
            </w:r>
          </w:p>
        </w:tc>
      </w:tr>
      <w:tr w:rsidR="00090F4A" w:rsidRPr="00E3281B" w:rsidTr="00E76E8F">
        <w:trPr>
          <w:trHeight w:val="317"/>
        </w:trPr>
        <w:tc>
          <w:tcPr>
            <w:tcW w:w="9022" w:type="dxa"/>
            <w:gridSpan w:val="6"/>
          </w:tcPr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（三）审核意见</w:t>
            </w:r>
          </w:p>
        </w:tc>
      </w:tr>
      <w:tr w:rsidR="00090F4A" w:rsidRPr="00E3281B" w:rsidTr="00E76E8F">
        <w:trPr>
          <w:trHeight w:val="1605"/>
        </w:trPr>
        <w:tc>
          <w:tcPr>
            <w:tcW w:w="1804" w:type="dxa"/>
            <w:vAlign w:val="center"/>
          </w:tcPr>
          <w:p w:rsidR="00090F4A" w:rsidRPr="00E3281B" w:rsidRDefault="00090F4A" w:rsidP="00E76E8F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县（区）农业主管</w:t>
            </w:r>
          </w:p>
          <w:p w:rsidR="00090F4A" w:rsidRPr="00E3281B" w:rsidRDefault="00090F4A" w:rsidP="00E76E8F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7218" w:type="dxa"/>
            <w:gridSpan w:val="5"/>
          </w:tcPr>
          <w:p w:rsidR="00090F4A" w:rsidRPr="00E3281B" w:rsidRDefault="00090F4A" w:rsidP="00E76E8F">
            <w:pPr>
              <w:rPr>
                <w:rFonts w:ascii="宋体"/>
              </w:rPr>
            </w:pPr>
          </w:p>
          <w:p w:rsidR="00090F4A" w:rsidRPr="00E3281B" w:rsidRDefault="00090F4A" w:rsidP="00E76E8F">
            <w:pPr>
              <w:rPr>
                <w:rFonts w:ascii="宋体"/>
              </w:rPr>
            </w:pPr>
          </w:p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      </w:t>
            </w:r>
            <w:r w:rsidRPr="00E3281B">
              <w:rPr>
                <w:rFonts w:ascii="宋体" w:hAnsi="宋体" w:cs="宋体" w:hint="eastAsia"/>
              </w:rPr>
              <w:t>盖章</w:t>
            </w:r>
          </w:p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</w:t>
            </w:r>
          </w:p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月</w:t>
            </w:r>
            <w:r w:rsidRPr="00E3281B">
              <w:rPr>
                <w:rFonts w:ascii="宋体" w:hAnsi="宋体" w:cs="宋体"/>
              </w:rPr>
              <w:t xml:space="preserve">     </w:t>
            </w:r>
            <w:r w:rsidRPr="00E3281B">
              <w:rPr>
                <w:rFonts w:ascii="宋体" w:hAnsi="宋体" w:cs="宋体" w:hint="eastAsia"/>
              </w:rPr>
              <w:t>日</w:t>
            </w:r>
          </w:p>
        </w:tc>
      </w:tr>
      <w:tr w:rsidR="00090F4A" w:rsidRPr="00E3281B" w:rsidTr="00E76E8F">
        <w:trPr>
          <w:trHeight w:val="1605"/>
        </w:trPr>
        <w:tc>
          <w:tcPr>
            <w:tcW w:w="1804" w:type="dxa"/>
            <w:vAlign w:val="center"/>
          </w:tcPr>
          <w:p w:rsidR="00090F4A" w:rsidRPr="00E3281B" w:rsidRDefault="00090F4A" w:rsidP="00E76E8F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地区农业主管部门意见</w:t>
            </w:r>
          </w:p>
        </w:tc>
        <w:tc>
          <w:tcPr>
            <w:tcW w:w="7218" w:type="dxa"/>
            <w:gridSpan w:val="5"/>
          </w:tcPr>
          <w:p w:rsidR="00090F4A" w:rsidRPr="00E3281B" w:rsidRDefault="00090F4A" w:rsidP="00E76E8F">
            <w:pPr>
              <w:rPr>
                <w:rFonts w:ascii="宋体"/>
              </w:rPr>
            </w:pPr>
          </w:p>
          <w:p w:rsidR="00090F4A" w:rsidRPr="00E3281B" w:rsidRDefault="00090F4A" w:rsidP="00E76E8F">
            <w:pPr>
              <w:rPr>
                <w:rFonts w:ascii="宋体"/>
              </w:rPr>
            </w:pPr>
          </w:p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      </w:t>
            </w:r>
            <w:r w:rsidRPr="00E3281B">
              <w:rPr>
                <w:rFonts w:ascii="宋体" w:hAnsi="宋体" w:cs="宋体" w:hint="eastAsia"/>
              </w:rPr>
              <w:t>盖章</w:t>
            </w:r>
          </w:p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</w:t>
            </w:r>
          </w:p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月</w:t>
            </w:r>
            <w:r w:rsidRPr="00E3281B">
              <w:rPr>
                <w:rFonts w:ascii="宋体" w:hAnsi="宋体" w:cs="宋体"/>
              </w:rPr>
              <w:t xml:space="preserve">     </w:t>
            </w:r>
            <w:r w:rsidRPr="00E3281B">
              <w:rPr>
                <w:rFonts w:ascii="宋体" w:hAnsi="宋体" w:cs="宋体" w:hint="eastAsia"/>
              </w:rPr>
              <w:t>日</w:t>
            </w:r>
          </w:p>
        </w:tc>
      </w:tr>
      <w:tr w:rsidR="00090F4A" w:rsidRPr="00E3281B" w:rsidTr="00E76E8F">
        <w:trPr>
          <w:trHeight w:val="1942"/>
        </w:trPr>
        <w:tc>
          <w:tcPr>
            <w:tcW w:w="1804" w:type="dxa"/>
            <w:vAlign w:val="center"/>
          </w:tcPr>
          <w:p w:rsidR="00090F4A" w:rsidRPr="00E3281B" w:rsidRDefault="00090F4A" w:rsidP="00E76E8F">
            <w:pPr>
              <w:jc w:val="center"/>
              <w:rPr>
                <w:rFonts w:ascii="宋体"/>
              </w:rPr>
            </w:pPr>
            <w:r w:rsidRPr="00E3281B">
              <w:rPr>
                <w:rFonts w:ascii="宋体" w:hAnsi="宋体" w:cs="宋体" w:hint="eastAsia"/>
              </w:rPr>
              <w:t>省（区、市）农业主管部门意见</w:t>
            </w:r>
          </w:p>
        </w:tc>
        <w:tc>
          <w:tcPr>
            <w:tcW w:w="7218" w:type="dxa"/>
            <w:gridSpan w:val="5"/>
          </w:tcPr>
          <w:p w:rsidR="00090F4A" w:rsidRPr="00E3281B" w:rsidRDefault="00090F4A" w:rsidP="00E76E8F">
            <w:pPr>
              <w:rPr>
                <w:rFonts w:ascii="宋体"/>
              </w:rPr>
            </w:pPr>
          </w:p>
          <w:p w:rsidR="00090F4A" w:rsidRPr="00E3281B" w:rsidRDefault="00090F4A" w:rsidP="00E76E8F">
            <w:pPr>
              <w:rPr>
                <w:rFonts w:ascii="宋体"/>
              </w:rPr>
            </w:pPr>
          </w:p>
          <w:p w:rsidR="00090F4A" w:rsidRPr="00E3281B" w:rsidRDefault="00090F4A" w:rsidP="00E76E8F">
            <w:pPr>
              <w:rPr>
                <w:rFonts w:ascii="宋体"/>
              </w:rPr>
            </w:pPr>
          </w:p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      </w:t>
            </w:r>
            <w:r w:rsidRPr="00E3281B">
              <w:rPr>
                <w:rFonts w:ascii="宋体" w:hAnsi="宋体" w:cs="宋体" w:hint="eastAsia"/>
              </w:rPr>
              <w:t>盖章</w:t>
            </w:r>
          </w:p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</w:t>
            </w:r>
          </w:p>
          <w:p w:rsidR="00090F4A" w:rsidRPr="00E3281B" w:rsidRDefault="00090F4A" w:rsidP="00E76E8F">
            <w:pPr>
              <w:rPr>
                <w:rFonts w:ascii="宋体"/>
              </w:rPr>
            </w:pPr>
            <w:r w:rsidRPr="00E3281B">
              <w:rPr>
                <w:rFonts w:ascii="宋体" w:hAnsi="宋体" w:cs="宋体"/>
              </w:rPr>
              <w:t xml:space="preserve">                                         </w:t>
            </w:r>
            <w:r w:rsidRPr="00E3281B">
              <w:rPr>
                <w:rFonts w:ascii="宋体" w:hAnsi="宋体" w:cs="宋体" w:hint="eastAsia"/>
              </w:rPr>
              <w:t>年</w:t>
            </w:r>
            <w:r w:rsidRPr="00E3281B">
              <w:rPr>
                <w:rFonts w:ascii="宋体" w:hAnsi="宋体" w:cs="宋体"/>
              </w:rPr>
              <w:t xml:space="preserve">    </w:t>
            </w:r>
            <w:r w:rsidRPr="00E3281B">
              <w:rPr>
                <w:rFonts w:ascii="宋体" w:hAnsi="宋体" w:cs="宋体" w:hint="eastAsia"/>
              </w:rPr>
              <w:t>月</w:t>
            </w:r>
            <w:r w:rsidRPr="00E3281B">
              <w:rPr>
                <w:rFonts w:ascii="宋体" w:hAnsi="宋体" w:cs="宋体"/>
              </w:rPr>
              <w:t xml:space="preserve">     </w:t>
            </w:r>
            <w:r w:rsidRPr="00E3281B">
              <w:rPr>
                <w:rFonts w:ascii="宋体" w:hAnsi="宋体" w:cs="宋体" w:hint="eastAsia"/>
              </w:rPr>
              <w:t>日</w:t>
            </w:r>
          </w:p>
        </w:tc>
      </w:tr>
    </w:tbl>
    <w:p w:rsidR="00090F4A" w:rsidRDefault="00090F4A" w:rsidP="00090F4A">
      <w:pPr>
        <w:rPr>
          <w:rFonts w:ascii="仿宋_GB2312" w:eastAsia="仿宋_GB2312"/>
          <w:sz w:val="32"/>
          <w:szCs w:val="32"/>
        </w:rPr>
        <w:sectPr w:rsidR="00090F4A" w:rsidSect="00D07246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E61EEE" w:rsidRDefault="00E61EEE" w:rsidP="00090F4A"/>
    <w:sectPr w:rsidR="00E6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8C" w:rsidRDefault="00174D8C" w:rsidP="00090F4A">
      <w:r>
        <w:separator/>
      </w:r>
    </w:p>
  </w:endnote>
  <w:endnote w:type="continuationSeparator" w:id="0">
    <w:p w:rsidR="00174D8C" w:rsidRDefault="00174D8C" w:rsidP="0009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8C" w:rsidRDefault="00174D8C" w:rsidP="00090F4A">
      <w:r>
        <w:separator/>
      </w:r>
    </w:p>
  </w:footnote>
  <w:footnote w:type="continuationSeparator" w:id="0">
    <w:p w:rsidR="00174D8C" w:rsidRDefault="00174D8C" w:rsidP="0009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DA"/>
    <w:rsid w:val="00090F4A"/>
    <w:rsid w:val="00174D8C"/>
    <w:rsid w:val="001C6BC4"/>
    <w:rsid w:val="006373E9"/>
    <w:rsid w:val="00AF30DA"/>
    <w:rsid w:val="00E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4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F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F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4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F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沈国际</dc:creator>
  <cp:keywords/>
  <dc:description/>
  <cp:lastModifiedBy>沈国际</cp:lastModifiedBy>
  <cp:revision>3</cp:revision>
  <dcterms:created xsi:type="dcterms:W3CDTF">2018-04-09T06:16:00Z</dcterms:created>
  <dcterms:modified xsi:type="dcterms:W3CDTF">2018-04-11T03:55:00Z</dcterms:modified>
</cp:coreProperties>
</file>