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/>
          <w:color w:val="000000"/>
          <w:sz w:val="32"/>
          <w:szCs w:val="32"/>
          <w:lang w:val="en-US" w:eastAsia="zh-CN"/>
        </w:rPr>
        <w:t>附件: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第一批非主要农作物登记目录</w:t>
      </w:r>
    </w:p>
    <w:bookmarkEnd w:id="0"/>
    <w:tbl>
      <w:tblPr>
        <w:tblStyle w:val="5"/>
        <w:tblW w:w="91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0"/>
        <w:gridCol w:w="1080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种类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农作物名称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拉丁学名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粮食作物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马铃薯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  <w:lang w:val="it-IT"/>
              </w:rPr>
              <w:t>S</w:t>
            </w:r>
            <w:r>
              <w:rPr>
                <w:rFonts w:ascii="宋体" w:hAnsi="宋体" w:cs="宋体"/>
                <w:i/>
                <w:iCs/>
                <w:sz w:val="21"/>
                <w:szCs w:val="21"/>
                <w:lang w:val="it-IT"/>
              </w:rPr>
              <w:t>olanum tuberosum</w:t>
            </w:r>
            <w:r>
              <w:rPr>
                <w:rFonts w:ascii="宋体" w:hAnsi="宋体" w:cs="宋体"/>
                <w:sz w:val="21"/>
                <w:szCs w:val="21"/>
                <w:lang w:val="it-IT"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甘薯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color w:val="000000"/>
                <w:sz w:val="21"/>
                <w:szCs w:val="21"/>
              </w:rPr>
              <w:t xml:space="preserve">Ipomoea batatas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( L.) Lam.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谷子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i/>
                <w:iCs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color w:val="000000"/>
                <w:sz w:val="21"/>
                <w:szCs w:val="21"/>
              </w:rPr>
              <w:t xml:space="preserve">Setaria italica </w:t>
            </w:r>
            <w:r>
              <w:rPr>
                <w:rFonts w:ascii="宋体" w:hAnsi="宋体" w:cs="宋体"/>
                <w:iCs/>
                <w:color w:val="000000"/>
                <w:sz w:val="21"/>
                <w:szCs w:val="21"/>
              </w:rPr>
              <w:t>(L.) Beauv.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高粱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color w:val="000000"/>
                <w:sz w:val="21"/>
                <w:szCs w:val="21"/>
              </w:rPr>
              <w:t xml:space="preserve">Sorghum bicolor </w:t>
            </w:r>
            <w:r>
              <w:rPr>
                <w:rFonts w:ascii="宋体" w:hAnsi="宋体" w:cs="宋体"/>
                <w:iCs/>
                <w:color w:val="000000"/>
                <w:sz w:val="21"/>
                <w:szCs w:val="21"/>
              </w:rPr>
              <w:t>(L.)  Moench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大麦（青稞）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>Hordeum vulgare</w:t>
            </w:r>
            <w:r>
              <w:rPr>
                <w:rFonts w:ascii="宋体" w:hAnsi="宋体" w:cs="宋体"/>
                <w:sz w:val="21"/>
                <w:szCs w:val="21"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蚕豆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napToGrid w:val="0"/>
                <w:sz w:val="21"/>
                <w:szCs w:val="21"/>
              </w:rPr>
              <w:t>Vicia  faba</w:t>
            </w:r>
            <w:r>
              <w:rPr>
                <w:rFonts w:ascii="宋体" w:hAnsi="宋体" w:cs="宋体"/>
                <w:snapToGrid w:val="0"/>
                <w:sz w:val="21"/>
                <w:szCs w:val="21"/>
              </w:rPr>
              <w:t xml:space="preserve"> 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豌豆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>Pisum sativum</w:t>
            </w:r>
            <w:r>
              <w:rPr>
                <w:rFonts w:ascii="宋体" w:hAnsi="宋体" w:cs="宋体"/>
                <w:sz w:val="21"/>
                <w:szCs w:val="21"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油料作物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油菜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甘蓝型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cs="宋体"/>
                <w:color w:val="FF0000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 xml:space="preserve">Brassica napus </w:t>
            </w:r>
            <w:r>
              <w:rPr>
                <w:rFonts w:ascii="宋体" w:hAnsi="宋体" w:cs="宋体"/>
                <w:iCs/>
                <w:sz w:val="21"/>
                <w:szCs w:val="21"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白菜型</w:t>
            </w:r>
          </w:p>
        </w:tc>
        <w:tc>
          <w:tcPr>
            <w:tcW w:w="55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 xml:space="preserve">Brassica campestris </w:t>
            </w:r>
            <w:r>
              <w:rPr>
                <w:rFonts w:ascii="宋体" w:hAnsi="宋体" w:cs="宋体"/>
                <w:iCs/>
                <w:sz w:val="21"/>
                <w:szCs w:val="21"/>
              </w:rPr>
              <w:t xml:space="preserve">L.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芥菜型</w:t>
            </w:r>
          </w:p>
        </w:tc>
        <w:tc>
          <w:tcPr>
            <w:tcW w:w="55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>Brassica juncea</w:t>
            </w: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 xml:space="preserve"> Czern.et Coss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  <w:lang w:val="es-ES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花生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  <w:lang w:val="es-ES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>Arachis hypogaea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iCs/>
                <w:sz w:val="21"/>
                <w:szCs w:val="21"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  <w:lang w:val="es-ES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亚麻（胡麻）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>Linum usitatissimum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L</w:t>
            </w:r>
            <w:r>
              <w:rPr>
                <w:rFonts w:ascii="宋体" w:hAnsi="宋体" w:cs="宋体"/>
                <w:sz w:val="2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向日葵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>Helia</w:t>
            </w: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>nthus</w:t>
            </w: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 xml:space="preserve"> annuus </w:t>
            </w:r>
            <w:r>
              <w:rPr>
                <w:rFonts w:ascii="宋体" w:hAnsi="宋体" w:cs="宋体"/>
                <w:iCs/>
                <w:sz w:val="21"/>
                <w:szCs w:val="21"/>
              </w:rPr>
              <w:t>L</w:t>
            </w:r>
            <w:r>
              <w:rPr>
                <w:rFonts w:ascii="宋体" w:cs="宋体"/>
                <w:sz w:val="2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糖料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甘蔗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 xml:space="preserve">Saccharum  </w:t>
            </w:r>
            <w:r>
              <w:rPr>
                <w:rFonts w:ascii="宋体" w:hAnsi="宋体" w:cs="宋体"/>
                <w:sz w:val="21"/>
                <w:szCs w:val="21"/>
              </w:rPr>
              <w:t>spp.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甜菜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  <w:lang w:val="es-ES"/>
              </w:rPr>
            </w:pPr>
            <w:r>
              <w:rPr>
                <w:rFonts w:ascii="宋体" w:hAnsi="宋体" w:cs="宋体"/>
                <w:i/>
                <w:iCs/>
                <w:snapToGrid w:val="0"/>
                <w:sz w:val="21"/>
                <w:szCs w:val="21"/>
                <w:lang w:val="es-ES"/>
              </w:rPr>
              <w:t>Beta vulgaris</w:t>
            </w:r>
            <w:r>
              <w:rPr>
                <w:rFonts w:ascii="宋体" w:hAnsi="宋体" w:cs="宋体"/>
                <w:snapToGrid w:val="0"/>
                <w:sz w:val="21"/>
                <w:szCs w:val="21"/>
                <w:lang w:val="es-ES"/>
              </w:rPr>
              <w:t xml:space="preserve"> L.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蔬菜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大白菜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>Brassica campestris</w:t>
            </w:r>
            <w:r>
              <w:rPr>
                <w:rFonts w:ascii="宋体" w:hAnsi="宋体" w:cs="宋体"/>
                <w:sz w:val="21"/>
                <w:szCs w:val="21"/>
              </w:rPr>
              <w:t xml:space="preserve"> L.ssp.</w:t>
            </w: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>pekinensis</w:t>
            </w:r>
            <w:r>
              <w:rPr>
                <w:rFonts w:ascii="宋体" w:hAnsi="宋体" w:cs="宋体"/>
                <w:sz w:val="21"/>
                <w:szCs w:val="21"/>
              </w:rPr>
              <w:t>(Lour</w:t>
            </w:r>
            <w:r>
              <w:rPr>
                <w:rFonts w:hint="eastAsia" w:ascii="宋体" w:hAnsi="宋体" w:cs="宋体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sz w:val="21"/>
                <w:szCs w:val="21"/>
              </w:rPr>
              <w:t>) Olsson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结球甘蓝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i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>Brassica oleracea</w:t>
            </w:r>
            <w:r>
              <w:rPr>
                <w:rFonts w:hint="eastAsia" w:ascii="宋体" w:hAnsi="宋体" w:cs="宋体"/>
                <w:iCs/>
                <w:sz w:val="21"/>
                <w:szCs w:val="21"/>
              </w:rPr>
              <w:t xml:space="preserve"> L.var.</w:t>
            </w: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>capitata</w:t>
            </w:r>
            <w:r>
              <w:rPr>
                <w:rFonts w:hint="eastAsia" w:ascii="宋体" w:hAnsi="宋体" w:cs="宋体"/>
                <w:iCs/>
                <w:sz w:val="21"/>
                <w:szCs w:val="21"/>
              </w:rPr>
              <w:t xml:space="preserve"> (L.) Alef. var. alba DC.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黄瓜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i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>Cucumis sativum</w:t>
            </w:r>
            <w:r>
              <w:rPr>
                <w:rFonts w:hint="eastAsia" w:ascii="宋体" w:hAnsi="宋体" w:cs="宋体"/>
                <w:iCs/>
                <w:sz w:val="21"/>
                <w:szCs w:val="21"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番茄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i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 xml:space="preserve">Lycopersicon esculentun </w:t>
            </w:r>
            <w:r>
              <w:rPr>
                <w:rFonts w:hint="eastAsia" w:ascii="宋体" w:hAnsi="宋体" w:cs="宋体"/>
                <w:iCs/>
                <w:sz w:val="21"/>
                <w:szCs w:val="21"/>
              </w:rPr>
              <w:t>Mill.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辣椒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>C</w:t>
            </w: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 xml:space="preserve">apsicum </w:t>
            </w:r>
            <w:r>
              <w:rPr>
                <w:rFonts w:ascii="宋体" w:hAnsi="宋体" w:cs="宋体"/>
                <w:sz w:val="21"/>
                <w:szCs w:val="21"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茎瘤芥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>Brassica juncea</w:t>
            </w: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var.tumida Tsen et Lee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西瓜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 xml:space="preserve">Citrullus lanatus </w:t>
            </w:r>
            <w:r>
              <w:rPr>
                <w:rFonts w:ascii="宋体" w:hAnsi="宋体" w:cs="宋体"/>
                <w:sz w:val="21"/>
                <w:szCs w:val="21"/>
              </w:rPr>
              <w:t xml:space="preserve">(Thunb.)Matsum. </w:t>
            </w:r>
            <w:r>
              <w:rPr>
                <w:rFonts w:hint="eastAsia" w:ascii="宋体" w:hAnsi="宋体" w:cs="宋体"/>
                <w:sz w:val="21"/>
                <w:szCs w:val="21"/>
              </w:rPr>
              <w:t>et</w:t>
            </w:r>
            <w:r>
              <w:rPr>
                <w:rFonts w:ascii="宋体" w:hAnsi="宋体" w:cs="宋体"/>
                <w:sz w:val="21"/>
                <w:szCs w:val="21"/>
              </w:rPr>
              <w:t xml:space="preserve"> Nakai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甜瓜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>Cucumis melo</w:t>
            </w:r>
            <w:r>
              <w:rPr>
                <w:rFonts w:ascii="宋体" w:hAnsi="宋体" w:cs="宋体"/>
                <w:sz w:val="21"/>
                <w:szCs w:val="21"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果树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苹果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 xml:space="preserve">Malus </w:t>
            </w:r>
            <w:r>
              <w:rPr>
                <w:rFonts w:hint="eastAsia" w:ascii="宋体" w:hAnsi="宋体" w:cs="宋体"/>
                <w:iCs/>
                <w:sz w:val="21"/>
                <w:szCs w:val="21"/>
              </w:rPr>
              <w:t>Mill</w:t>
            </w:r>
            <w:r>
              <w:rPr>
                <w:rFonts w:ascii="宋体" w:cs="宋体"/>
                <w:i/>
                <w:iCs/>
                <w:sz w:val="21"/>
                <w:szCs w:val="21"/>
                <w:lang w:val="fr-F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柑橘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 xml:space="preserve">Citrus </w:t>
            </w:r>
            <w:r>
              <w:rPr>
                <w:rFonts w:ascii="宋体" w:hAnsi="宋体" w:cs="宋体"/>
                <w:sz w:val="21"/>
                <w:szCs w:val="21"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香蕉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 xml:space="preserve">Musa </w:t>
            </w: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>acuminat</w:t>
            </w: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 xml:space="preserve">a </w:t>
            </w:r>
            <w:r>
              <w:rPr>
                <w:rFonts w:hint="eastAsia" w:ascii="宋体" w:hAnsi="宋体" w:cs="宋体"/>
                <w:iCs/>
                <w:sz w:val="21"/>
                <w:szCs w:val="21"/>
              </w:rPr>
              <w:t>Colla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梨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i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 xml:space="preserve">Pyrus </w:t>
            </w:r>
            <w:r>
              <w:rPr>
                <w:rFonts w:hint="eastAsia" w:ascii="宋体" w:hAnsi="宋体" w:cs="宋体"/>
                <w:iCs/>
                <w:sz w:val="21"/>
                <w:szCs w:val="21"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葡萄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i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 xml:space="preserve">Vitis </w:t>
            </w:r>
            <w:r>
              <w:rPr>
                <w:rFonts w:hint="eastAsia" w:ascii="宋体" w:hAnsi="宋体" w:cs="宋体"/>
                <w:iCs/>
                <w:sz w:val="21"/>
                <w:szCs w:val="21"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桃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i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 xml:space="preserve">Prunus persica </w:t>
            </w:r>
            <w:r>
              <w:rPr>
                <w:rFonts w:hint="eastAsia" w:ascii="宋体" w:hAnsi="宋体" w:cs="宋体"/>
                <w:iCs/>
                <w:sz w:val="21"/>
                <w:szCs w:val="21"/>
              </w:rPr>
              <w:t>(L.) Batsch.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茶树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茶树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>Camellia sinensis</w:t>
            </w:r>
            <w:r>
              <w:rPr>
                <w:rFonts w:ascii="宋体" w:hAnsi="宋体" w:cs="宋体"/>
                <w:sz w:val="21"/>
                <w:szCs w:val="21"/>
              </w:rPr>
              <w:t xml:space="preserve"> (L.) O. Kuntze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热带作物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橡胶树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>Hevea brasil</w:t>
            </w:r>
            <w:r>
              <w:rPr>
                <w:rFonts w:hint="eastAsia" w:ascii="宋体" w:hAnsi="宋体" w:cs="宋体"/>
                <w:i/>
                <w:iCs/>
                <w:sz w:val="21"/>
                <w:szCs w:val="21"/>
              </w:rPr>
              <w:t>i</w:t>
            </w: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>ensis</w:t>
            </w:r>
            <w:r>
              <w:rPr>
                <w:rFonts w:hint="eastAsia" w:ascii="宋体" w:hAnsi="宋体" w:cs="宋体"/>
                <w:iCs/>
                <w:sz w:val="21"/>
                <w:szCs w:val="21"/>
              </w:rPr>
              <w:t>(Willd.ex A.de Juss.)</w:t>
            </w:r>
            <w:r>
              <w:rPr>
                <w:rFonts w:ascii="宋体" w:hAnsi="宋体" w:cs="宋体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>Muell. Arg.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519" w:bottom="1440" w:left="1519" w:header="851" w:footer="992" w:gutter="0"/>
      <w:cols w:space="720" w:num="1"/>
      <w:rtlGutter w:val="0"/>
      <w:docGrid w:type="linesAndChars" w:linePitch="312" w:charSpace="-29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A7A3E"/>
    <w:rsid w:val="65CA7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Calibri" w:hAnsi="Calibri" w:cs="Calibri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2017-05-05T09:00:00Z</dcterms:created>
  <dc:creator>lx</dc:creator>
  <cp:lastModifiedBy>lx</cp:lastModifiedBy>
  <dcterms:modified xsi:type="dcterms:W3CDTF">2017-05-05T09:01:02Z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