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D" w:rsidRDefault="0002358D" w:rsidP="0002358D">
      <w:pPr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附件</w:t>
      </w:r>
    </w:p>
    <w:p w:rsidR="0002358D" w:rsidRPr="007C4329" w:rsidRDefault="009C6C34" w:rsidP="0002358D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9C6C34">
        <w:rPr>
          <w:rFonts w:ascii="方正小标宋简体" w:eastAsia="方正小标宋简体" w:hAnsi="仿宋" w:hint="eastAsia"/>
          <w:color w:val="000000"/>
          <w:sz w:val="44"/>
          <w:szCs w:val="44"/>
        </w:rPr>
        <w:t>第二届全国兽药残留与耐药性控制</w:t>
      </w:r>
      <w:r w:rsidR="00B66D91">
        <w:rPr>
          <w:rFonts w:ascii="方正小标宋简体" w:eastAsia="方正小标宋简体" w:hAnsi="仿宋" w:hint="eastAsia"/>
          <w:color w:val="000000"/>
          <w:sz w:val="44"/>
          <w:szCs w:val="44"/>
        </w:rPr>
        <w:t>专家委员会</w:t>
      </w:r>
      <w:r w:rsidR="0002358D" w:rsidRPr="007C4329">
        <w:rPr>
          <w:rFonts w:ascii="方正小标宋简体" w:eastAsia="方正小标宋简体" w:hAnsi="仿宋" w:hint="eastAsia"/>
          <w:color w:val="000000"/>
          <w:sz w:val="44"/>
          <w:szCs w:val="44"/>
        </w:rPr>
        <w:t>委员候选人推荐表</w:t>
      </w:r>
    </w:p>
    <w:tbl>
      <w:tblPr>
        <w:tblW w:w="88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75"/>
        <w:gridCol w:w="419"/>
        <w:gridCol w:w="425"/>
        <w:gridCol w:w="567"/>
        <w:gridCol w:w="290"/>
        <w:gridCol w:w="419"/>
        <w:gridCol w:w="895"/>
        <w:gridCol w:w="954"/>
        <w:gridCol w:w="141"/>
        <w:gridCol w:w="420"/>
        <w:gridCol w:w="576"/>
        <w:gridCol w:w="416"/>
        <w:gridCol w:w="581"/>
        <w:gridCol w:w="128"/>
        <w:gridCol w:w="1284"/>
      </w:tblGrid>
      <w:tr w:rsidR="0002358D" w:rsidRPr="003477EF" w:rsidTr="00B81E62">
        <w:trPr>
          <w:cantSplit/>
          <w:trHeight w:val="51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姓</w:t>
            </w:r>
            <w:r w:rsidRPr="003477EF">
              <w:rPr>
                <w:rFonts w:eastAsia="仿宋"/>
                <w:color w:val="000000"/>
                <w:sz w:val="24"/>
              </w:rPr>
              <w:t xml:space="preserve">    </w:t>
            </w:r>
            <w:r w:rsidRPr="003477EF">
              <w:rPr>
                <w:rFonts w:eastAsia="仿宋"/>
                <w:color w:val="000000"/>
                <w:sz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性</w:t>
            </w:r>
            <w:r w:rsidRPr="003477EF">
              <w:rPr>
                <w:rFonts w:eastAsia="仿宋"/>
                <w:color w:val="000000"/>
                <w:sz w:val="24"/>
              </w:rPr>
              <w:t xml:space="preserve">  </w:t>
            </w:r>
            <w:r w:rsidRPr="003477EF">
              <w:rPr>
                <w:rFonts w:eastAsia="仿宋"/>
                <w:color w:val="000000"/>
                <w:sz w:val="24"/>
              </w:rPr>
              <w:t>别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民</w:t>
            </w:r>
            <w:r w:rsidRPr="003477EF">
              <w:rPr>
                <w:rFonts w:eastAsia="仿宋"/>
                <w:color w:val="000000"/>
                <w:sz w:val="24"/>
              </w:rPr>
              <w:t xml:space="preserve">  </w:t>
            </w:r>
            <w:r w:rsidRPr="003477EF">
              <w:rPr>
                <w:rFonts w:eastAsia="仿宋"/>
                <w:color w:val="000000"/>
                <w:sz w:val="24"/>
              </w:rPr>
              <w:t>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照片（贴照片或彩打）</w:t>
            </w:r>
          </w:p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（</w:t>
            </w:r>
            <w:r w:rsidRPr="003477EF">
              <w:rPr>
                <w:rFonts w:eastAsia="仿宋"/>
                <w:color w:val="000000"/>
                <w:sz w:val="24"/>
              </w:rPr>
              <w:t>1</w:t>
            </w:r>
            <w:r w:rsidRPr="003477EF">
              <w:rPr>
                <w:rFonts w:eastAsia="仿宋"/>
                <w:color w:val="000000"/>
                <w:sz w:val="24"/>
              </w:rPr>
              <w:t>寸）</w:t>
            </w:r>
          </w:p>
        </w:tc>
      </w:tr>
      <w:tr w:rsidR="0002358D" w:rsidRPr="003477EF" w:rsidTr="00B81E62">
        <w:trPr>
          <w:cantSplit/>
          <w:trHeight w:hRule="exact" w:val="763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职称</w:t>
            </w:r>
            <w:r w:rsidRPr="003477EF">
              <w:rPr>
                <w:rFonts w:eastAsia="仿宋"/>
                <w:color w:val="000000"/>
                <w:sz w:val="24"/>
              </w:rPr>
              <w:t>/</w:t>
            </w:r>
            <w:r w:rsidRPr="003477EF">
              <w:rPr>
                <w:rFonts w:eastAsia="仿宋"/>
                <w:color w:val="000000"/>
                <w:sz w:val="24"/>
              </w:rPr>
              <w:t>职务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身体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状况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当前从事工作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幼圆"/>
                <w:color w:val="000000"/>
                <w:sz w:val="24"/>
              </w:rPr>
              <w:t>□</w:t>
            </w:r>
            <w:r w:rsidRPr="003477EF">
              <w:rPr>
                <w:rFonts w:eastAsia="仿宋"/>
                <w:color w:val="000000"/>
                <w:sz w:val="24"/>
              </w:rPr>
              <w:t>行政领导</w:t>
            </w:r>
            <w:r w:rsidRPr="003477EF">
              <w:rPr>
                <w:rFonts w:eastAsia="仿宋"/>
                <w:color w:val="000000"/>
                <w:sz w:val="24"/>
              </w:rPr>
              <w:t xml:space="preserve">           </w:t>
            </w:r>
            <w:r w:rsidRPr="003477EF">
              <w:rPr>
                <w:rFonts w:eastAsia="幼圆"/>
                <w:color w:val="000000"/>
                <w:sz w:val="24"/>
              </w:rPr>
              <w:t>□</w:t>
            </w:r>
            <w:r w:rsidRPr="003477EF">
              <w:rPr>
                <w:rFonts w:eastAsia="仿宋"/>
                <w:color w:val="000000"/>
                <w:sz w:val="24"/>
              </w:rPr>
              <w:t>技术一线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教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育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背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景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学制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学历</w:t>
            </w:r>
            <w:r w:rsidRPr="003477EF">
              <w:rPr>
                <w:rFonts w:eastAsia="仿宋"/>
                <w:color w:val="000000"/>
                <w:sz w:val="24"/>
              </w:rPr>
              <w:t>/</w:t>
            </w:r>
            <w:r w:rsidRPr="003477EF">
              <w:rPr>
                <w:rFonts w:eastAsia="仿宋"/>
                <w:color w:val="000000"/>
                <w:sz w:val="24"/>
              </w:rPr>
              <w:t>学位</w:t>
            </w: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全日制教育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在职教育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66D91">
        <w:trPr>
          <w:cantSplit/>
          <w:trHeight w:hRule="exact" w:val="659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传</w:t>
            </w:r>
            <w:r w:rsidRPr="003477EF">
              <w:rPr>
                <w:rFonts w:eastAsia="仿宋"/>
                <w:color w:val="000000"/>
                <w:sz w:val="24"/>
              </w:rPr>
              <w:t xml:space="preserve">    </w:t>
            </w:r>
            <w:r w:rsidRPr="003477EF">
              <w:rPr>
                <w:rFonts w:eastAsia="仿宋"/>
                <w:color w:val="000000"/>
                <w:sz w:val="24"/>
              </w:rPr>
              <w:t>真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hRule="exact" w:val="510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手</w:t>
            </w:r>
            <w:r w:rsidRPr="003477EF">
              <w:rPr>
                <w:rFonts w:eastAsia="仿宋"/>
                <w:color w:val="000000"/>
                <w:sz w:val="24"/>
              </w:rPr>
              <w:t xml:space="preserve">    </w:t>
            </w:r>
            <w:r w:rsidRPr="003477EF">
              <w:rPr>
                <w:rFonts w:eastAsia="仿宋"/>
                <w:color w:val="000000"/>
                <w:sz w:val="24"/>
              </w:rPr>
              <w:t>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地址</w:t>
            </w:r>
            <w:r w:rsidRPr="003477EF">
              <w:rPr>
                <w:rFonts w:eastAsia="仿宋"/>
                <w:color w:val="000000"/>
                <w:sz w:val="24"/>
              </w:rPr>
              <w:t>/</w:t>
            </w:r>
            <w:r w:rsidRPr="003477EF">
              <w:rPr>
                <w:rFonts w:eastAsia="仿宋"/>
                <w:color w:val="000000"/>
                <w:sz w:val="24"/>
              </w:rPr>
              <w:t>邮编</w:t>
            </w:r>
          </w:p>
        </w:tc>
        <w:tc>
          <w:tcPr>
            <w:tcW w:w="4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val="1895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现从事的工作及研究方向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val="2542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工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作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经</w:t>
            </w:r>
          </w:p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历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val="3108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9C6C34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lastRenderedPageBreak/>
              <w:t>从事兽药</w:t>
            </w:r>
            <w:r w:rsidR="009C6C34">
              <w:rPr>
                <w:rFonts w:eastAsia="仿宋" w:hint="eastAsia"/>
                <w:color w:val="000000"/>
                <w:sz w:val="24"/>
              </w:rPr>
              <w:t>残留</w:t>
            </w:r>
            <w:r w:rsidRPr="003477EF">
              <w:rPr>
                <w:rFonts w:eastAsia="仿宋"/>
                <w:color w:val="000000"/>
                <w:sz w:val="24"/>
              </w:rPr>
              <w:t>或</w:t>
            </w:r>
            <w:r w:rsidR="009C6C34">
              <w:rPr>
                <w:rFonts w:eastAsia="仿宋" w:hint="eastAsia"/>
                <w:color w:val="000000"/>
                <w:sz w:val="24"/>
              </w:rPr>
              <w:t>耐药性控制</w:t>
            </w:r>
            <w:r w:rsidRPr="003477EF">
              <w:rPr>
                <w:rFonts w:eastAsia="仿宋"/>
                <w:color w:val="000000"/>
                <w:sz w:val="24"/>
              </w:rPr>
              <w:t>相关工作经历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val="2683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对</w:t>
            </w:r>
            <w:r w:rsidR="009C6C34" w:rsidRPr="003477EF">
              <w:rPr>
                <w:rFonts w:eastAsia="仿宋"/>
                <w:color w:val="000000"/>
                <w:sz w:val="24"/>
              </w:rPr>
              <w:t>兽药</w:t>
            </w:r>
            <w:r w:rsidR="009C6C34">
              <w:rPr>
                <w:rFonts w:eastAsia="仿宋" w:hint="eastAsia"/>
                <w:color w:val="000000"/>
                <w:sz w:val="24"/>
              </w:rPr>
              <w:t>残留</w:t>
            </w:r>
            <w:r w:rsidR="009C6C34" w:rsidRPr="003477EF">
              <w:rPr>
                <w:rFonts w:eastAsia="仿宋"/>
                <w:color w:val="000000"/>
                <w:sz w:val="24"/>
              </w:rPr>
              <w:t>或</w:t>
            </w:r>
            <w:r w:rsidR="009C6C34">
              <w:rPr>
                <w:rFonts w:eastAsia="仿宋" w:hint="eastAsia"/>
                <w:color w:val="000000"/>
                <w:sz w:val="24"/>
              </w:rPr>
              <w:t>耐药性控制</w:t>
            </w:r>
            <w:r w:rsidRPr="003477EF">
              <w:rPr>
                <w:rFonts w:eastAsia="仿宋"/>
                <w:color w:val="000000"/>
                <w:sz w:val="24"/>
              </w:rPr>
              <w:t>的理解及建议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D" w:rsidRPr="009C6C34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9C6C34">
        <w:trPr>
          <w:cantSplit/>
          <w:trHeight w:val="2268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个人专业特长及适合的工作领域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Default="0002358D" w:rsidP="00B81E62">
            <w:pPr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以下选项最多可选</w:t>
            </w:r>
            <w:r w:rsidRPr="003477EF">
              <w:rPr>
                <w:rFonts w:eastAsia="仿宋"/>
                <w:color w:val="000000"/>
                <w:sz w:val="24"/>
              </w:rPr>
              <w:t>2</w:t>
            </w:r>
            <w:r w:rsidRPr="003477EF">
              <w:rPr>
                <w:rFonts w:eastAsia="仿宋"/>
                <w:color w:val="000000"/>
                <w:sz w:val="24"/>
              </w:rPr>
              <w:t>项</w:t>
            </w:r>
          </w:p>
          <w:p w:rsidR="009C6C34" w:rsidRPr="003477EF" w:rsidRDefault="009C6C34" w:rsidP="00B81E62">
            <w:pPr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  <w:p w:rsidR="009C6C34" w:rsidRPr="003477EF" w:rsidRDefault="0002358D" w:rsidP="009C6C34">
            <w:pPr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1.</w:t>
            </w:r>
            <w:r w:rsidR="009C6C34">
              <w:rPr>
                <w:rFonts w:eastAsia="仿宋" w:hint="eastAsia"/>
                <w:color w:val="000000"/>
                <w:sz w:val="24"/>
              </w:rPr>
              <w:t>兽药残留领域</w:t>
            </w:r>
            <w:r w:rsidRPr="003477EF">
              <w:rPr>
                <w:rFonts w:eastAsia="仿宋"/>
                <w:color w:val="000000"/>
                <w:sz w:val="24"/>
              </w:rPr>
              <w:t>（</w:t>
            </w:r>
            <w:r w:rsidRPr="003477EF">
              <w:rPr>
                <w:rFonts w:eastAsia="仿宋"/>
                <w:color w:val="000000"/>
                <w:sz w:val="24"/>
              </w:rPr>
              <w:t xml:space="preserve"> </w:t>
            </w:r>
            <w:r w:rsidRPr="003477EF">
              <w:rPr>
                <w:rFonts w:eastAsia="仿宋"/>
                <w:color w:val="000000"/>
                <w:sz w:val="24"/>
              </w:rPr>
              <w:t>）</w:t>
            </w:r>
            <w:r w:rsidRPr="003477EF">
              <w:rPr>
                <w:rFonts w:eastAsia="仿宋"/>
                <w:color w:val="000000"/>
                <w:sz w:val="24"/>
              </w:rPr>
              <w:t xml:space="preserve">     2.</w:t>
            </w:r>
            <w:r w:rsidR="009C6C34">
              <w:rPr>
                <w:rFonts w:eastAsia="仿宋" w:hint="eastAsia"/>
                <w:color w:val="000000"/>
                <w:sz w:val="24"/>
              </w:rPr>
              <w:t>耐药性控制领域</w:t>
            </w:r>
            <w:r w:rsidRPr="003477EF">
              <w:rPr>
                <w:rFonts w:eastAsia="仿宋"/>
                <w:color w:val="000000"/>
                <w:sz w:val="24"/>
              </w:rPr>
              <w:t>（</w:t>
            </w:r>
            <w:r w:rsidRPr="003477EF">
              <w:rPr>
                <w:rFonts w:eastAsia="仿宋"/>
                <w:color w:val="000000"/>
                <w:sz w:val="24"/>
              </w:rPr>
              <w:t xml:space="preserve"> </w:t>
            </w:r>
            <w:r w:rsidRPr="003477EF">
              <w:rPr>
                <w:rFonts w:eastAsia="仿宋"/>
                <w:color w:val="000000"/>
                <w:sz w:val="24"/>
              </w:rPr>
              <w:t>）</w:t>
            </w:r>
            <w:r w:rsidRPr="003477EF">
              <w:rPr>
                <w:rFonts w:eastAsia="仿宋"/>
                <w:color w:val="000000"/>
                <w:sz w:val="24"/>
              </w:rPr>
              <w:t xml:space="preserve">      </w:t>
            </w:r>
          </w:p>
          <w:p w:rsidR="0002358D" w:rsidRPr="003477EF" w:rsidRDefault="0002358D" w:rsidP="00B81E62">
            <w:pPr>
              <w:spacing w:line="280" w:lineRule="exact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02358D" w:rsidRPr="003477EF" w:rsidTr="00B81E62">
        <w:trPr>
          <w:cantSplit/>
          <w:trHeight w:val="3250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D" w:rsidRPr="003477EF" w:rsidRDefault="0002358D" w:rsidP="00B81E6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所在单位（法人单位）审核意见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34" w:rsidRDefault="009C6C34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1</w:t>
            </w:r>
            <w:r w:rsidRPr="003477EF">
              <w:rPr>
                <w:rFonts w:eastAsia="仿宋"/>
                <w:color w:val="000000"/>
                <w:sz w:val="24"/>
              </w:rPr>
              <w:t>、填表内容是否属实？</w:t>
            </w:r>
          </w:p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2</w:t>
            </w:r>
            <w:r w:rsidRPr="003477EF">
              <w:rPr>
                <w:rFonts w:eastAsia="仿宋"/>
                <w:color w:val="000000"/>
                <w:sz w:val="24"/>
              </w:rPr>
              <w:t>、是否同意推荐该同志为</w:t>
            </w:r>
            <w:r w:rsidR="009C6C34" w:rsidRPr="009C6C34">
              <w:rPr>
                <w:rFonts w:eastAsia="仿宋" w:hint="eastAsia"/>
                <w:color w:val="000000"/>
                <w:sz w:val="24"/>
              </w:rPr>
              <w:t>第二届全国兽药残留与耐药性控制</w:t>
            </w:r>
            <w:r w:rsidR="00B66D91">
              <w:rPr>
                <w:rFonts w:eastAsia="仿宋" w:hint="eastAsia"/>
                <w:color w:val="000000"/>
                <w:sz w:val="24"/>
              </w:rPr>
              <w:t>专家委员会</w:t>
            </w:r>
            <w:r w:rsidR="009C6C34" w:rsidRPr="009C6C34">
              <w:rPr>
                <w:rFonts w:eastAsia="仿宋" w:hint="eastAsia"/>
                <w:color w:val="000000"/>
                <w:sz w:val="24"/>
              </w:rPr>
              <w:t>委员</w:t>
            </w:r>
            <w:r w:rsidRPr="003477EF">
              <w:rPr>
                <w:rFonts w:eastAsia="仿宋"/>
                <w:color w:val="000000"/>
                <w:sz w:val="24"/>
              </w:rPr>
              <w:t>候选人？</w:t>
            </w:r>
          </w:p>
          <w:p w:rsidR="0002358D" w:rsidRPr="003477EF" w:rsidRDefault="0002358D" w:rsidP="00B81E6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3</w:t>
            </w:r>
            <w:r w:rsidRPr="003477EF">
              <w:rPr>
                <w:rFonts w:eastAsia="仿宋"/>
                <w:color w:val="000000"/>
                <w:sz w:val="24"/>
              </w:rPr>
              <w:t>、是否承诺在工作安排、参会时间以及差旅费用保障等方面给予支持？</w:t>
            </w: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>单位负责人：</w:t>
            </w:r>
            <w:r w:rsidRPr="003477EF">
              <w:rPr>
                <w:rFonts w:eastAsia="仿宋"/>
                <w:color w:val="000000"/>
                <w:sz w:val="24"/>
              </w:rPr>
              <w:t xml:space="preserve">                              </w:t>
            </w:r>
            <w:r w:rsidRPr="003477EF">
              <w:rPr>
                <w:rFonts w:eastAsia="仿宋"/>
                <w:color w:val="000000"/>
                <w:sz w:val="24"/>
              </w:rPr>
              <w:t>（公章）</w:t>
            </w: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B81E62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</w:p>
          <w:p w:rsidR="0002358D" w:rsidRPr="003477EF" w:rsidRDefault="0002358D" w:rsidP="009C6C34">
            <w:pPr>
              <w:spacing w:line="280" w:lineRule="exact"/>
              <w:ind w:firstLine="435"/>
              <w:rPr>
                <w:rFonts w:eastAsia="仿宋"/>
                <w:color w:val="000000"/>
                <w:sz w:val="24"/>
              </w:rPr>
            </w:pPr>
            <w:r w:rsidRPr="003477EF">
              <w:rPr>
                <w:rFonts w:eastAsia="仿宋"/>
                <w:color w:val="000000"/>
                <w:sz w:val="24"/>
              </w:rPr>
              <w:t xml:space="preserve">                                      202</w:t>
            </w:r>
            <w:r w:rsidR="009C6C34">
              <w:rPr>
                <w:rFonts w:eastAsia="仿宋" w:hint="eastAsia"/>
                <w:color w:val="000000"/>
                <w:sz w:val="24"/>
              </w:rPr>
              <w:t>3</w:t>
            </w:r>
            <w:r w:rsidRPr="003477EF">
              <w:rPr>
                <w:rFonts w:eastAsia="仿宋"/>
                <w:color w:val="000000"/>
                <w:sz w:val="24"/>
              </w:rPr>
              <w:t>年</w:t>
            </w:r>
            <w:r w:rsidRPr="003477EF">
              <w:rPr>
                <w:rFonts w:eastAsia="仿宋"/>
                <w:color w:val="000000"/>
                <w:sz w:val="24"/>
              </w:rPr>
              <w:t xml:space="preserve">    </w:t>
            </w:r>
            <w:r w:rsidRPr="003477EF">
              <w:rPr>
                <w:rFonts w:eastAsia="仿宋"/>
                <w:color w:val="000000"/>
                <w:sz w:val="24"/>
              </w:rPr>
              <w:t>月</w:t>
            </w:r>
            <w:r w:rsidRPr="003477EF">
              <w:rPr>
                <w:rFonts w:eastAsia="仿宋"/>
                <w:color w:val="000000"/>
                <w:sz w:val="24"/>
              </w:rPr>
              <w:t xml:space="preserve">    </w:t>
            </w:r>
            <w:r w:rsidRPr="003477EF">
              <w:rPr>
                <w:rFonts w:eastAsia="仿宋"/>
                <w:color w:val="000000"/>
                <w:sz w:val="24"/>
              </w:rPr>
              <w:t>日</w:t>
            </w:r>
          </w:p>
        </w:tc>
      </w:tr>
    </w:tbl>
    <w:p w:rsidR="00320826" w:rsidRPr="00640B71" w:rsidRDefault="00320826" w:rsidP="00CC428C"/>
    <w:sectPr w:rsidR="00320826" w:rsidRPr="00640B71" w:rsidSect="00D54372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8D" w:rsidRDefault="006F208D">
      <w:r>
        <w:separator/>
      </w:r>
    </w:p>
  </w:endnote>
  <w:endnote w:type="continuationSeparator" w:id="1">
    <w:p w:rsidR="006F208D" w:rsidRDefault="006F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D" w:rsidRPr="00812A19" w:rsidRDefault="0002358D" w:rsidP="00B81E62">
    <w:pPr>
      <w:pStyle w:val="a5"/>
      <w:rPr>
        <w:rFonts w:ascii="Times New Roman" w:hAnsi="Times New Roman"/>
        <w:sz w:val="28"/>
        <w:szCs w:val="28"/>
      </w:rPr>
    </w:pPr>
    <w:r w:rsidRPr="00812A19">
      <w:rPr>
        <w:rFonts w:ascii="Times New Roman" w:hAnsi="Times New Roman"/>
        <w:sz w:val="28"/>
        <w:szCs w:val="28"/>
      </w:rPr>
      <w:t>―</w:t>
    </w:r>
    <w:r w:rsidR="00A82DEC" w:rsidRPr="00812A19">
      <w:rPr>
        <w:rFonts w:ascii="Times New Roman" w:hAnsi="Times New Roman"/>
        <w:sz w:val="28"/>
        <w:szCs w:val="28"/>
      </w:rPr>
      <w:fldChar w:fldCharType="begin"/>
    </w:r>
    <w:r w:rsidRPr="00812A19">
      <w:rPr>
        <w:rFonts w:ascii="Times New Roman" w:hAnsi="Times New Roman"/>
        <w:sz w:val="28"/>
        <w:szCs w:val="28"/>
      </w:rPr>
      <w:instrText>PAGE   \* MERGEFORMAT</w:instrText>
    </w:r>
    <w:r w:rsidR="00A82DEC" w:rsidRPr="00812A19">
      <w:rPr>
        <w:rFonts w:ascii="Times New Roman" w:hAnsi="Times New Roman"/>
        <w:sz w:val="28"/>
        <w:szCs w:val="28"/>
      </w:rPr>
      <w:fldChar w:fldCharType="separate"/>
    </w:r>
    <w:r w:rsidRPr="00490323">
      <w:rPr>
        <w:rFonts w:ascii="Times New Roman" w:hAnsi="Times New Roman"/>
        <w:noProof/>
        <w:sz w:val="28"/>
        <w:szCs w:val="28"/>
        <w:lang w:val="zh-CN"/>
      </w:rPr>
      <w:t>6</w:t>
    </w:r>
    <w:r w:rsidR="00A82DEC" w:rsidRPr="00812A19">
      <w:rPr>
        <w:rFonts w:ascii="Times New Roman" w:hAnsi="Times New Roman"/>
        <w:sz w:val="28"/>
        <w:szCs w:val="28"/>
      </w:rPr>
      <w:fldChar w:fldCharType="end"/>
    </w:r>
    <w:r w:rsidRPr="00812A19">
      <w:rPr>
        <w:rFonts w:ascii="Times New Roman" w:hAnsi="Times New Roman"/>
        <w:sz w:val="28"/>
        <w:szCs w:val="28"/>
      </w:rPr>
      <w:t>―</w:t>
    </w:r>
  </w:p>
  <w:p w:rsidR="0002358D" w:rsidRPr="00A301B4" w:rsidRDefault="0002358D" w:rsidP="00B81E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D" w:rsidRPr="00812A19" w:rsidRDefault="0002358D">
    <w:pPr>
      <w:pStyle w:val="a5"/>
      <w:ind w:left="640"/>
      <w:jc w:val="right"/>
      <w:rPr>
        <w:rFonts w:ascii="Times New Roman" w:hAnsi="Times New Roman"/>
        <w:sz w:val="28"/>
        <w:szCs w:val="28"/>
      </w:rPr>
    </w:pPr>
    <w:r w:rsidRPr="00812A19">
      <w:rPr>
        <w:rFonts w:ascii="Times New Roman" w:hAnsi="Times New Roman"/>
        <w:sz w:val="28"/>
        <w:szCs w:val="28"/>
      </w:rPr>
      <w:t>―</w:t>
    </w:r>
    <w:r w:rsidR="00A82DEC" w:rsidRPr="00812A19">
      <w:rPr>
        <w:rFonts w:ascii="Times New Roman" w:hAnsi="Times New Roman"/>
        <w:sz w:val="28"/>
        <w:szCs w:val="28"/>
      </w:rPr>
      <w:fldChar w:fldCharType="begin"/>
    </w:r>
    <w:r w:rsidRPr="00812A19">
      <w:rPr>
        <w:rFonts w:ascii="Times New Roman" w:hAnsi="Times New Roman"/>
        <w:sz w:val="28"/>
        <w:szCs w:val="28"/>
      </w:rPr>
      <w:instrText>PAGE   \* MERGEFORMAT</w:instrText>
    </w:r>
    <w:r w:rsidR="00A82DEC" w:rsidRPr="00812A19">
      <w:rPr>
        <w:rFonts w:ascii="Times New Roman" w:hAnsi="Times New Roman"/>
        <w:sz w:val="28"/>
        <w:szCs w:val="28"/>
      </w:rPr>
      <w:fldChar w:fldCharType="separate"/>
    </w:r>
    <w:r w:rsidR="003C6E6B" w:rsidRPr="003C6E6B">
      <w:rPr>
        <w:rFonts w:ascii="Times New Roman" w:hAnsi="Times New Roman"/>
        <w:noProof/>
        <w:sz w:val="28"/>
        <w:szCs w:val="28"/>
        <w:lang w:val="zh-CN"/>
      </w:rPr>
      <w:t>2</w:t>
    </w:r>
    <w:r w:rsidR="00A82DEC" w:rsidRPr="00812A19">
      <w:rPr>
        <w:rFonts w:ascii="Times New Roman" w:hAnsi="Times New Roman"/>
        <w:sz w:val="28"/>
        <w:szCs w:val="28"/>
      </w:rPr>
      <w:fldChar w:fldCharType="end"/>
    </w:r>
    <w:r w:rsidRPr="00812A19">
      <w:rPr>
        <w:rFonts w:ascii="Times New Roman" w:hAnsi="Times New Roman"/>
        <w:sz w:val="28"/>
        <w:szCs w:val="28"/>
      </w:rPr>
      <w:t>―</w:t>
    </w:r>
  </w:p>
  <w:p w:rsidR="0002358D" w:rsidRDefault="000235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D" w:rsidRPr="0015794F" w:rsidRDefault="0002358D">
    <w:pPr>
      <w:pStyle w:val="a5"/>
      <w:ind w:left="640"/>
      <w:jc w:val="right"/>
      <w:rPr>
        <w:rFonts w:ascii="Times New Roman" w:hAnsi="Times New Roman"/>
        <w:sz w:val="28"/>
        <w:szCs w:val="28"/>
      </w:rPr>
    </w:pPr>
    <w:r w:rsidRPr="0015794F">
      <w:rPr>
        <w:rFonts w:ascii="Times New Roman" w:hAnsi="Times New Roman"/>
        <w:sz w:val="28"/>
        <w:szCs w:val="28"/>
      </w:rPr>
      <w:t>―</w:t>
    </w:r>
    <w:r w:rsidR="00A82DEC" w:rsidRPr="0015794F">
      <w:rPr>
        <w:rFonts w:ascii="Times New Roman" w:hAnsi="Times New Roman"/>
        <w:sz w:val="28"/>
        <w:szCs w:val="28"/>
      </w:rPr>
      <w:fldChar w:fldCharType="begin"/>
    </w:r>
    <w:r w:rsidRPr="0015794F">
      <w:rPr>
        <w:rFonts w:ascii="Times New Roman" w:hAnsi="Times New Roman"/>
        <w:sz w:val="28"/>
        <w:szCs w:val="28"/>
      </w:rPr>
      <w:instrText>PAGE   \* MERGEFORMAT</w:instrText>
    </w:r>
    <w:r w:rsidR="00A82DEC" w:rsidRPr="0015794F">
      <w:rPr>
        <w:rFonts w:ascii="Times New Roman" w:hAnsi="Times New Roman"/>
        <w:sz w:val="28"/>
        <w:szCs w:val="28"/>
      </w:rPr>
      <w:fldChar w:fldCharType="separate"/>
    </w:r>
    <w:r w:rsidR="003C6E6B" w:rsidRPr="003C6E6B">
      <w:rPr>
        <w:rFonts w:ascii="Times New Roman" w:hAnsi="Times New Roman"/>
        <w:noProof/>
        <w:sz w:val="28"/>
        <w:szCs w:val="28"/>
        <w:lang w:val="zh-CN"/>
      </w:rPr>
      <w:t>1</w:t>
    </w:r>
    <w:r w:rsidR="00A82DEC" w:rsidRPr="0015794F">
      <w:rPr>
        <w:rFonts w:ascii="Times New Roman" w:hAnsi="Times New Roman"/>
        <w:sz w:val="28"/>
        <w:szCs w:val="28"/>
      </w:rPr>
      <w:fldChar w:fldCharType="end"/>
    </w:r>
    <w:r w:rsidRPr="0015794F">
      <w:rPr>
        <w:rFonts w:ascii="Times New Roman" w:hAnsi="Times New Roman"/>
        <w:sz w:val="28"/>
        <w:szCs w:val="28"/>
      </w:rPr>
      <w:t>―</w:t>
    </w:r>
  </w:p>
  <w:p w:rsidR="0002358D" w:rsidRDefault="00023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8D" w:rsidRDefault="006F208D">
      <w:r>
        <w:separator/>
      </w:r>
    </w:p>
  </w:footnote>
  <w:footnote w:type="continuationSeparator" w:id="1">
    <w:p w:rsidR="006F208D" w:rsidRDefault="006F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D" w:rsidRDefault="0002358D" w:rsidP="00B81E6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71"/>
    <w:rsid w:val="0002358D"/>
    <w:rsid w:val="0030785A"/>
    <w:rsid w:val="00320826"/>
    <w:rsid w:val="003C6E6B"/>
    <w:rsid w:val="00484299"/>
    <w:rsid w:val="00504AFE"/>
    <w:rsid w:val="00640B71"/>
    <w:rsid w:val="006F208D"/>
    <w:rsid w:val="007648BF"/>
    <w:rsid w:val="008E21D1"/>
    <w:rsid w:val="009A62AB"/>
    <w:rsid w:val="009C6C34"/>
    <w:rsid w:val="009E1163"/>
    <w:rsid w:val="00A82DEC"/>
    <w:rsid w:val="00AC42A8"/>
    <w:rsid w:val="00B177C6"/>
    <w:rsid w:val="00B66D91"/>
    <w:rsid w:val="00B81E62"/>
    <w:rsid w:val="00BC2C0E"/>
    <w:rsid w:val="00C95B44"/>
    <w:rsid w:val="00CC428C"/>
    <w:rsid w:val="00D54372"/>
    <w:rsid w:val="00DB7DE7"/>
    <w:rsid w:val="00D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71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B7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  <w:lang/>
    </w:rPr>
  </w:style>
  <w:style w:type="character" w:customStyle="1" w:styleId="Char">
    <w:name w:val="页眉 Char"/>
    <w:link w:val="a4"/>
    <w:uiPriority w:val="99"/>
    <w:rsid w:val="0002358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35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/>
    </w:rPr>
  </w:style>
  <w:style w:type="character" w:customStyle="1" w:styleId="Char0">
    <w:name w:val="页脚 Char"/>
    <w:link w:val="a5"/>
    <w:uiPriority w:val="99"/>
    <w:rsid w:val="0002358D"/>
    <w:rPr>
      <w:kern w:val="2"/>
      <w:sz w:val="18"/>
      <w:szCs w:val="18"/>
    </w:rPr>
  </w:style>
  <w:style w:type="table" w:styleId="a6">
    <w:name w:val="Table Grid"/>
    <w:basedOn w:val="a1"/>
    <w:uiPriority w:val="59"/>
    <w:rsid w:val="0002358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304</Characters>
  <Application>Microsoft Office Word</Application>
  <DocSecurity>0</DocSecurity>
  <Lines>20</Lines>
  <Paragraphs>19</Paragraphs>
  <ScaleCrop>false</ScaleCrop>
  <Company>您的公司名</Company>
  <LinksUpToDate>false</LinksUpToDate>
  <CharactersWithSpaces>573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mailto:yaodianhuayao@126.com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万仁玲</dc:creator>
  <cp:lastModifiedBy>张玉洁</cp:lastModifiedBy>
  <cp:revision>3</cp:revision>
  <cp:lastPrinted>2023-06-14T07:11:00Z</cp:lastPrinted>
  <dcterms:created xsi:type="dcterms:W3CDTF">2023-06-14T07:39:00Z</dcterms:created>
  <dcterms:modified xsi:type="dcterms:W3CDTF">2023-06-14T07:40:00Z</dcterms:modified>
</cp:coreProperties>
</file>