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7" w:line="223" w:lineRule="auto"/>
        <w:ind w:left="134"/>
        <w:rPr>
          <w:rFonts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ascii="黑体" w:hAnsi="黑体" w:eastAsia="黑体" w:cs="黑体"/>
          <w:b w:val="0"/>
          <w:bCs w:val="0"/>
          <w:color w:val="auto"/>
          <w:spacing w:val="29"/>
          <w:sz w:val="32"/>
          <w:szCs w:val="32"/>
          <w:lang w:eastAsia="zh-CN"/>
        </w:rPr>
        <w:t>附表1</w:t>
      </w:r>
    </w:p>
    <w:p>
      <w:pPr>
        <w:spacing w:before="208" w:line="219" w:lineRule="auto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4"/>
          <w:sz w:val="40"/>
          <w:szCs w:val="40"/>
          <w:lang w:eastAsia="zh-CN"/>
        </w:rPr>
        <w:t>实验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4"/>
          <w:sz w:val="40"/>
          <w:szCs w:val="40"/>
          <w:lang w:eastAsia="zh-CN"/>
        </w:rPr>
        <w:t>室仪器设备建议清单</w:t>
      </w:r>
    </w:p>
    <w:p>
      <w:pPr>
        <w:spacing w:line="32" w:lineRule="auto"/>
        <w:rPr>
          <w:color w:val="auto"/>
          <w:sz w:val="2"/>
          <w:lang w:eastAsia="zh-CN"/>
        </w:rPr>
      </w:pPr>
    </w:p>
    <w:tbl>
      <w:tblPr>
        <w:tblStyle w:val="8"/>
        <w:tblW w:w="8459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7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923" w:type="dxa"/>
          </w:tcPr>
          <w:p>
            <w:pPr>
              <w:pStyle w:val="9"/>
              <w:spacing w:before="164" w:line="221" w:lineRule="auto"/>
              <w:ind w:left="109"/>
              <w:rPr>
                <w:color w:val="auto"/>
              </w:rPr>
            </w:pPr>
            <w:r>
              <w:rPr>
                <w:b/>
                <w:bCs/>
                <w:color w:val="auto"/>
                <w:spacing w:val="-6"/>
              </w:rPr>
              <w:t>序号</w:t>
            </w:r>
          </w:p>
        </w:tc>
        <w:tc>
          <w:tcPr>
            <w:tcW w:w="7536" w:type="dxa"/>
          </w:tcPr>
          <w:p>
            <w:pPr>
              <w:pStyle w:val="9"/>
              <w:spacing w:before="164" w:line="221" w:lineRule="auto"/>
              <w:ind w:left="3186"/>
              <w:rPr>
                <w:color w:val="auto"/>
              </w:rPr>
            </w:pPr>
            <w:r>
              <w:rPr>
                <w:b/>
                <w:bCs/>
                <w:color w:val="auto"/>
                <w:spacing w:val="-2"/>
              </w:rPr>
              <w:t>设备名称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6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9"/>
              </w:rPr>
              <w:t>1.</w:t>
            </w:r>
          </w:p>
        </w:tc>
        <w:tc>
          <w:tcPr>
            <w:tcW w:w="7536" w:type="dxa"/>
          </w:tcPr>
          <w:p>
            <w:pPr>
              <w:pStyle w:val="9"/>
              <w:spacing w:before="163" w:line="220" w:lineRule="auto"/>
              <w:ind w:left="2521"/>
              <w:rPr>
                <w:color w:val="auto"/>
              </w:rPr>
            </w:pPr>
            <w:r>
              <w:rPr>
                <w:color w:val="auto"/>
                <w:spacing w:val="2"/>
              </w:rPr>
              <w:t>(2℃-8℃)低温冰箱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28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4"/>
              </w:rPr>
              <w:t>2.</w:t>
            </w:r>
          </w:p>
        </w:tc>
        <w:tc>
          <w:tcPr>
            <w:tcW w:w="7536" w:type="dxa"/>
          </w:tcPr>
          <w:p>
            <w:pPr>
              <w:pStyle w:val="9"/>
              <w:spacing w:before="154" w:line="220" w:lineRule="auto"/>
              <w:ind w:left="2311"/>
              <w:rPr>
                <w:color w:val="auto"/>
              </w:rPr>
            </w:pPr>
            <w:r>
              <w:rPr>
                <w:color w:val="auto"/>
                <w:spacing w:val="1"/>
              </w:rPr>
              <w:t>(-20℃)低温冰箱/冰柜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29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5"/>
              </w:rPr>
              <w:t>3.</w:t>
            </w:r>
          </w:p>
        </w:tc>
        <w:tc>
          <w:tcPr>
            <w:tcW w:w="7536" w:type="dxa"/>
          </w:tcPr>
          <w:p>
            <w:pPr>
              <w:pStyle w:val="9"/>
              <w:spacing w:before="155" w:line="220" w:lineRule="auto"/>
              <w:ind w:left="2311"/>
              <w:rPr>
                <w:color w:val="auto"/>
              </w:rPr>
            </w:pPr>
            <w:r>
              <w:rPr>
                <w:color w:val="auto"/>
                <w:spacing w:val="1"/>
              </w:rPr>
              <w:t>(-40℃)低温冰箱/冰柜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29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3"/>
              </w:rPr>
              <w:t>4.</w:t>
            </w:r>
          </w:p>
        </w:tc>
        <w:tc>
          <w:tcPr>
            <w:tcW w:w="7536" w:type="dxa"/>
          </w:tcPr>
          <w:p>
            <w:pPr>
              <w:pStyle w:val="9"/>
              <w:spacing w:before="155" w:line="220" w:lineRule="auto"/>
              <w:ind w:left="2161"/>
              <w:rPr>
                <w:color w:val="auto"/>
              </w:rPr>
            </w:pPr>
            <w:r>
              <w:rPr>
                <w:color w:val="auto"/>
                <w:spacing w:val="1"/>
              </w:rPr>
              <w:t>(-80℃)超低温冰箱/冰柜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41" w:line="182" w:lineRule="auto"/>
              <w:ind w:left="104"/>
              <w:rPr>
                <w:color w:val="auto"/>
              </w:rPr>
            </w:pPr>
            <w:r>
              <w:rPr>
                <w:color w:val="auto"/>
                <w:spacing w:val="-5"/>
              </w:rPr>
              <w:t>5.</w:t>
            </w:r>
          </w:p>
        </w:tc>
        <w:tc>
          <w:tcPr>
            <w:tcW w:w="7536" w:type="dxa"/>
          </w:tcPr>
          <w:p>
            <w:pPr>
              <w:pStyle w:val="9"/>
              <w:spacing w:before="162" w:line="218" w:lineRule="auto"/>
              <w:ind w:left="3181"/>
              <w:rPr>
                <w:color w:val="auto"/>
              </w:rPr>
            </w:pPr>
            <w:r>
              <w:rPr>
                <w:color w:val="auto"/>
                <w:spacing w:val="4"/>
              </w:rPr>
              <w:t>防爆冰箱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0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4"/>
              </w:rPr>
              <w:t>6.</w:t>
            </w:r>
          </w:p>
        </w:tc>
        <w:tc>
          <w:tcPr>
            <w:tcW w:w="7536" w:type="dxa"/>
          </w:tcPr>
          <w:p>
            <w:pPr>
              <w:pStyle w:val="9"/>
              <w:spacing w:before="154" w:line="219" w:lineRule="auto"/>
              <w:ind w:left="3321"/>
              <w:rPr>
                <w:color w:val="auto"/>
              </w:rPr>
            </w:pPr>
            <w:r>
              <w:rPr>
                <w:color w:val="auto"/>
                <w:spacing w:val="3"/>
              </w:rPr>
              <w:t>制冰机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42" w:line="182" w:lineRule="auto"/>
              <w:ind w:left="104"/>
              <w:rPr>
                <w:color w:val="auto"/>
              </w:rPr>
            </w:pPr>
            <w:r>
              <w:rPr>
                <w:color w:val="auto"/>
                <w:spacing w:val="-5"/>
              </w:rPr>
              <w:t>7.</w:t>
            </w:r>
          </w:p>
        </w:tc>
        <w:tc>
          <w:tcPr>
            <w:tcW w:w="7536" w:type="dxa"/>
          </w:tcPr>
          <w:p>
            <w:pPr>
              <w:pStyle w:val="9"/>
              <w:spacing w:before="155" w:line="214" w:lineRule="auto"/>
              <w:ind w:left="2381"/>
              <w:rPr>
                <w:color w:val="auto"/>
              </w:rPr>
            </w:pPr>
            <w:r>
              <w:rPr>
                <w:color w:val="auto"/>
                <w:spacing w:val="4"/>
              </w:rPr>
              <w:t>电子天平(精度0.01g)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41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4"/>
              </w:rPr>
              <w:t>8.</w:t>
            </w:r>
          </w:p>
        </w:tc>
        <w:tc>
          <w:tcPr>
            <w:tcW w:w="7536" w:type="dxa"/>
          </w:tcPr>
          <w:p>
            <w:pPr>
              <w:pStyle w:val="9"/>
              <w:spacing w:before="156" w:line="214" w:lineRule="auto"/>
              <w:ind w:left="2311"/>
              <w:rPr>
                <w:color w:val="auto"/>
              </w:rPr>
            </w:pPr>
            <w:r>
              <w:rPr>
                <w:color w:val="auto"/>
                <w:spacing w:val="4"/>
              </w:rPr>
              <w:t>电子天平(精度0.001g)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23" w:type="dxa"/>
          </w:tcPr>
          <w:p>
            <w:pPr>
              <w:pStyle w:val="9"/>
              <w:spacing w:before="231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4"/>
              </w:rPr>
              <w:t>9.</w:t>
            </w:r>
          </w:p>
        </w:tc>
        <w:tc>
          <w:tcPr>
            <w:tcW w:w="7536" w:type="dxa"/>
          </w:tcPr>
          <w:p>
            <w:pPr>
              <w:pStyle w:val="9"/>
              <w:spacing w:before="146" w:line="214" w:lineRule="auto"/>
              <w:ind w:left="2231"/>
              <w:rPr>
                <w:color w:val="auto"/>
              </w:rPr>
            </w:pPr>
            <w:r>
              <w:rPr>
                <w:color w:val="auto"/>
                <w:spacing w:val="4"/>
              </w:rPr>
              <w:t>电子天平(精度0.0001g)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23" w:type="dxa"/>
          </w:tcPr>
          <w:p>
            <w:pPr>
              <w:pStyle w:val="9"/>
              <w:spacing w:before="241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10.</w:t>
            </w:r>
          </w:p>
        </w:tc>
        <w:tc>
          <w:tcPr>
            <w:tcW w:w="7536" w:type="dxa"/>
          </w:tcPr>
          <w:p>
            <w:pPr>
              <w:pStyle w:val="9"/>
              <w:spacing w:before="157" w:line="214" w:lineRule="auto"/>
              <w:ind w:left="2161"/>
              <w:rPr>
                <w:color w:val="auto"/>
              </w:rPr>
            </w:pPr>
            <w:r>
              <w:rPr>
                <w:color w:val="auto"/>
                <w:spacing w:val="3"/>
              </w:rPr>
              <w:t>电子天平(精度0.00001g)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23" w:type="dxa"/>
          </w:tcPr>
          <w:p>
            <w:pPr>
              <w:pStyle w:val="9"/>
              <w:spacing w:before="231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11.</w:t>
            </w:r>
          </w:p>
        </w:tc>
        <w:tc>
          <w:tcPr>
            <w:tcW w:w="7536" w:type="dxa"/>
          </w:tcPr>
          <w:p>
            <w:pPr>
              <w:pStyle w:val="9"/>
              <w:spacing w:before="158" w:line="219" w:lineRule="auto"/>
              <w:ind w:left="3031"/>
              <w:rPr>
                <w:color w:val="auto"/>
              </w:rPr>
            </w:pPr>
            <w:r>
              <w:rPr>
                <w:color w:val="auto"/>
                <w:spacing w:val="2"/>
              </w:rPr>
              <w:t>生物显微镜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2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12.</w:t>
            </w:r>
          </w:p>
        </w:tc>
        <w:tc>
          <w:tcPr>
            <w:tcW w:w="7536" w:type="dxa"/>
          </w:tcPr>
          <w:p>
            <w:pPr>
              <w:pStyle w:val="9"/>
              <w:spacing w:before="159" w:line="220" w:lineRule="auto"/>
              <w:ind w:left="3031"/>
              <w:rPr>
                <w:color w:val="auto"/>
              </w:rPr>
            </w:pPr>
            <w:r>
              <w:rPr>
                <w:color w:val="auto"/>
                <w:spacing w:val="2"/>
              </w:rPr>
              <w:t>生物解剖镜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42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13.</w:t>
            </w:r>
          </w:p>
        </w:tc>
        <w:tc>
          <w:tcPr>
            <w:tcW w:w="7536" w:type="dxa"/>
          </w:tcPr>
          <w:p>
            <w:pPr>
              <w:pStyle w:val="9"/>
              <w:spacing w:before="167" w:line="219" w:lineRule="auto"/>
              <w:ind w:left="2451"/>
              <w:rPr>
                <w:color w:val="auto"/>
              </w:rPr>
            </w:pPr>
            <w:r>
              <w:rPr>
                <w:color w:val="auto"/>
                <w:spacing w:val="1"/>
              </w:rPr>
              <w:t>显微镜成像采集系统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32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14.</w:t>
            </w:r>
          </w:p>
        </w:tc>
        <w:tc>
          <w:tcPr>
            <w:tcW w:w="7536" w:type="dxa"/>
          </w:tcPr>
          <w:p>
            <w:pPr>
              <w:pStyle w:val="9"/>
              <w:spacing w:before="159" w:line="219" w:lineRule="auto"/>
              <w:ind w:left="3031"/>
              <w:rPr>
                <w:color w:val="auto"/>
              </w:rPr>
            </w:pPr>
            <w:r>
              <w:rPr>
                <w:color w:val="auto"/>
                <w:spacing w:val="2"/>
              </w:rPr>
              <w:t>倒置显微镜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43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15.</w:t>
            </w:r>
          </w:p>
        </w:tc>
        <w:tc>
          <w:tcPr>
            <w:tcW w:w="7536" w:type="dxa"/>
          </w:tcPr>
          <w:p>
            <w:pPr>
              <w:pStyle w:val="9"/>
              <w:spacing w:before="170" w:line="219" w:lineRule="auto"/>
              <w:ind w:left="3031"/>
              <w:rPr>
                <w:color w:val="auto"/>
              </w:rPr>
            </w:pPr>
            <w:r>
              <w:rPr>
                <w:color w:val="auto"/>
                <w:spacing w:val="2"/>
              </w:rPr>
              <w:t>荧光显微镜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34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16.</w:t>
            </w:r>
          </w:p>
        </w:tc>
        <w:tc>
          <w:tcPr>
            <w:tcW w:w="7536" w:type="dxa"/>
          </w:tcPr>
          <w:p>
            <w:pPr>
              <w:pStyle w:val="9"/>
              <w:spacing w:before="161" w:line="219" w:lineRule="auto"/>
              <w:ind w:left="2891"/>
              <w:rPr>
                <w:color w:val="auto"/>
              </w:rPr>
            </w:pPr>
            <w:r>
              <w:rPr>
                <w:color w:val="auto"/>
                <w:spacing w:val="2"/>
              </w:rPr>
              <w:t>暗视野显微镜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4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17.</w:t>
            </w:r>
          </w:p>
        </w:tc>
        <w:tc>
          <w:tcPr>
            <w:tcW w:w="7536" w:type="dxa"/>
          </w:tcPr>
          <w:p>
            <w:pPr>
              <w:pStyle w:val="9"/>
              <w:spacing w:before="158" w:line="219" w:lineRule="auto"/>
              <w:ind w:left="2161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lang w:eastAsia="zh-CN"/>
              </w:rPr>
              <w:t>微分干涉倒置荧光显微镜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34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18.</w:t>
            </w:r>
          </w:p>
        </w:tc>
        <w:tc>
          <w:tcPr>
            <w:tcW w:w="7536" w:type="dxa"/>
          </w:tcPr>
          <w:p>
            <w:pPr>
              <w:pStyle w:val="9"/>
              <w:spacing w:before="160" w:line="219" w:lineRule="auto"/>
              <w:ind w:left="2451"/>
              <w:rPr>
                <w:color w:val="auto"/>
              </w:rPr>
            </w:pPr>
            <w:r>
              <w:rPr>
                <w:color w:val="auto"/>
                <w:spacing w:val="1"/>
              </w:rPr>
              <w:t>正置荧光体式显微镜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45" w:line="184" w:lineRule="auto"/>
              <w:ind w:left="104"/>
              <w:rPr>
                <w:color w:val="auto"/>
              </w:rPr>
            </w:pPr>
            <w:r>
              <w:rPr>
                <w:color w:val="auto"/>
                <w:spacing w:val="-8"/>
              </w:rPr>
              <w:t>19.</w:t>
            </w:r>
          </w:p>
        </w:tc>
        <w:tc>
          <w:tcPr>
            <w:tcW w:w="7536" w:type="dxa"/>
          </w:tcPr>
          <w:p>
            <w:pPr>
              <w:pStyle w:val="9"/>
              <w:spacing w:before="172" w:line="219" w:lineRule="auto"/>
              <w:ind w:left="2161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lang w:eastAsia="zh-CN"/>
              </w:rPr>
              <w:t>高内涵细胞成像分析系统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923" w:type="dxa"/>
          </w:tcPr>
          <w:p>
            <w:pPr>
              <w:pStyle w:val="9"/>
              <w:spacing w:before="246" w:line="183" w:lineRule="auto"/>
              <w:ind w:left="104"/>
              <w:rPr>
                <w:color w:val="auto"/>
              </w:rPr>
            </w:pPr>
            <w:r>
              <w:rPr>
                <w:color w:val="auto"/>
                <w:spacing w:val="-4"/>
              </w:rPr>
              <w:t>20.</w:t>
            </w:r>
          </w:p>
        </w:tc>
        <w:tc>
          <w:tcPr>
            <w:tcW w:w="7536" w:type="dxa"/>
          </w:tcPr>
          <w:p>
            <w:pPr>
              <w:pStyle w:val="9"/>
              <w:spacing w:before="172" w:line="219" w:lineRule="auto"/>
              <w:ind w:left="3031"/>
              <w:rPr>
                <w:color w:val="auto"/>
              </w:rPr>
            </w:pPr>
            <w:r>
              <w:rPr>
                <w:color w:val="auto"/>
                <w:spacing w:val="2"/>
              </w:rPr>
              <w:t>流式细胞仪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3" w:type="default"/>
          <w:pgSz w:w="11900" w:h="16840"/>
          <w:pgMar w:top="1431" w:right="1775" w:bottom="897" w:left="1629" w:header="0" w:footer="589" w:gutter="0"/>
          <w:pgNumType w:start="21"/>
          <w:cols w:space="720" w:num="1"/>
        </w:sectPr>
      </w:pPr>
    </w:p>
    <w:p>
      <w:pPr>
        <w:spacing w:line="173" w:lineRule="exact"/>
        <w:rPr>
          <w:color w:val="auto"/>
        </w:rPr>
      </w:pPr>
    </w:p>
    <w:tbl>
      <w:tblPr>
        <w:tblStyle w:val="8"/>
        <w:tblW w:w="84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33" w:type="dxa"/>
          </w:tcPr>
          <w:p>
            <w:pPr>
              <w:pStyle w:val="9"/>
              <w:spacing w:before="237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21.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离心机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4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22.</w:t>
            </w:r>
          </w:p>
        </w:tc>
        <w:tc>
          <w:tcPr>
            <w:tcW w:w="7526" w:type="dxa"/>
          </w:tcPr>
          <w:p>
            <w:pPr>
              <w:pStyle w:val="9"/>
              <w:spacing w:before="160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低温离心机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305" w:line="181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23.</w:t>
            </w:r>
          </w:p>
        </w:tc>
        <w:tc>
          <w:tcPr>
            <w:tcW w:w="7526" w:type="dxa"/>
          </w:tcPr>
          <w:p>
            <w:pPr>
              <w:pStyle w:val="9"/>
              <w:spacing w:before="211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掌上离心机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33" w:type="dxa"/>
          </w:tcPr>
          <w:p>
            <w:pPr>
              <w:pStyle w:val="9"/>
              <w:spacing w:before="24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24.</w:t>
            </w:r>
          </w:p>
        </w:tc>
        <w:tc>
          <w:tcPr>
            <w:tcW w:w="7526" w:type="dxa"/>
          </w:tcPr>
          <w:p>
            <w:pPr>
              <w:pStyle w:val="9"/>
              <w:spacing w:before="171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八连排离心机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25.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高速离心机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26.</w:t>
            </w:r>
          </w:p>
        </w:tc>
        <w:tc>
          <w:tcPr>
            <w:tcW w:w="7526" w:type="dxa"/>
          </w:tcPr>
          <w:p>
            <w:pPr>
              <w:pStyle w:val="9"/>
              <w:spacing w:before="151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超高速离心机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27.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分光光度计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97" w:line="180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28.</w:t>
            </w:r>
          </w:p>
        </w:tc>
        <w:tc>
          <w:tcPr>
            <w:tcW w:w="7526" w:type="dxa"/>
          </w:tcPr>
          <w:p>
            <w:pPr>
              <w:pStyle w:val="9"/>
              <w:spacing w:before="214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酶标仪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33" w:type="dxa"/>
          </w:tcPr>
          <w:p>
            <w:pPr>
              <w:pStyle w:val="9"/>
              <w:spacing w:before="246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29.</w:t>
            </w:r>
          </w:p>
        </w:tc>
        <w:tc>
          <w:tcPr>
            <w:tcW w:w="7526" w:type="dxa"/>
          </w:tcPr>
          <w:p>
            <w:pPr>
              <w:pStyle w:val="9"/>
              <w:spacing w:before="174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紫外可见分光光度计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7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30.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荧光分光光度计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6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31.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63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超微量分光光度计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32.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原子荧光分光光度计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33.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酶联免疫光谱分析仪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9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34.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原子吸收分光光谱仪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29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35.</w:t>
            </w:r>
          </w:p>
        </w:tc>
        <w:tc>
          <w:tcPr>
            <w:tcW w:w="7526" w:type="dxa"/>
          </w:tcPr>
          <w:p>
            <w:pPr>
              <w:pStyle w:val="9"/>
              <w:spacing w:before="157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红外分光光谱仪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0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36.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气相色谱仪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0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37.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242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气相色谱-质谱联用仪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30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38.</w:t>
            </w:r>
          </w:p>
        </w:tc>
        <w:tc>
          <w:tcPr>
            <w:tcW w:w="7526" w:type="dxa"/>
          </w:tcPr>
          <w:p>
            <w:pPr>
              <w:pStyle w:val="9"/>
              <w:spacing w:before="158" w:line="219" w:lineRule="auto"/>
              <w:ind w:left="200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气相色谱-高分辨质谱联用仪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33" w:type="dxa"/>
          </w:tcPr>
          <w:p>
            <w:pPr>
              <w:pStyle w:val="9"/>
              <w:spacing w:before="251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39.</w:t>
            </w:r>
          </w:p>
        </w:tc>
        <w:tc>
          <w:tcPr>
            <w:tcW w:w="7526" w:type="dxa"/>
          </w:tcPr>
          <w:p>
            <w:pPr>
              <w:pStyle w:val="9"/>
              <w:spacing w:before="179" w:line="219" w:lineRule="auto"/>
              <w:ind w:left="20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气相色谱-质谱-质谱联用仪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40.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离子色谱仪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31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41.</w:t>
            </w:r>
          </w:p>
        </w:tc>
        <w:tc>
          <w:tcPr>
            <w:tcW w:w="7526" w:type="dxa"/>
          </w:tcPr>
          <w:p>
            <w:pPr>
              <w:pStyle w:val="9"/>
              <w:spacing w:before="160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高效液相色谱仪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3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42.</w:t>
            </w:r>
          </w:p>
        </w:tc>
        <w:tc>
          <w:tcPr>
            <w:tcW w:w="7526" w:type="dxa"/>
          </w:tcPr>
          <w:p>
            <w:pPr>
              <w:pStyle w:val="9"/>
              <w:spacing w:before="171" w:line="219" w:lineRule="auto"/>
              <w:ind w:left="263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超高效液相色谱仪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33" w:type="dxa"/>
          </w:tcPr>
          <w:p>
            <w:pPr>
              <w:pStyle w:val="9"/>
              <w:spacing w:before="313" w:line="172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43.</w:t>
            </w:r>
          </w:p>
        </w:tc>
        <w:tc>
          <w:tcPr>
            <w:tcW w:w="7526" w:type="dxa"/>
          </w:tcPr>
          <w:p>
            <w:pPr>
              <w:pStyle w:val="9"/>
              <w:spacing w:before="211" w:line="219" w:lineRule="auto"/>
              <w:ind w:left="263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超临界流体色谱仪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4" w:type="default"/>
          <w:pgSz w:w="11900" w:h="16840"/>
          <w:pgMar w:top="1431" w:right="1765" w:bottom="895" w:left="1665" w:header="0" w:footer="577" w:gutter="0"/>
          <w:cols w:space="720" w:num="1"/>
        </w:sectPr>
      </w:pPr>
    </w:p>
    <w:p>
      <w:pPr>
        <w:spacing w:line="163" w:lineRule="exact"/>
        <w:rPr>
          <w:color w:val="auto"/>
        </w:rPr>
      </w:pPr>
    </w:p>
    <w:tbl>
      <w:tblPr>
        <w:tblStyle w:val="8"/>
        <w:tblW w:w="8459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933" w:type="dxa"/>
          </w:tcPr>
          <w:p>
            <w:pPr>
              <w:pStyle w:val="9"/>
              <w:spacing w:before="228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44.</w:t>
            </w:r>
          </w:p>
        </w:tc>
        <w:tc>
          <w:tcPr>
            <w:tcW w:w="7526" w:type="dxa"/>
          </w:tcPr>
          <w:p>
            <w:pPr>
              <w:pStyle w:val="9"/>
              <w:spacing w:before="156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制备液相色谱仪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33" w:type="dxa"/>
          </w:tcPr>
          <w:p>
            <w:pPr>
              <w:pStyle w:val="9"/>
              <w:spacing w:before="244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45.</w:t>
            </w:r>
          </w:p>
        </w:tc>
        <w:tc>
          <w:tcPr>
            <w:tcW w:w="7526" w:type="dxa"/>
          </w:tcPr>
          <w:p>
            <w:pPr>
              <w:pStyle w:val="9"/>
              <w:spacing w:before="172" w:line="219" w:lineRule="auto"/>
              <w:ind w:left="242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液相色谱-质谱联用仪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4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46.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214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二维液相色谱-质谱联用仪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5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47.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20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液相色谱-质谱-质谱联用仪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5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48.</w:t>
            </w:r>
          </w:p>
        </w:tc>
        <w:tc>
          <w:tcPr>
            <w:tcW w:w="7526" w:type="dxa"/>
          </w:tcPr>
          <w:p>
            <w:pPr>
              <w:pStyle w:val="9"/>
              <w:spacing w:before="153" w:line="219" w:lineRule="auto"/>
              <w:ind w:left="200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液相色谱-高分辨质谱联用仪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5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49.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电感耦合等离子体光谱仪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6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50.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电感耦合等离子体质谱仪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51.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193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电感耦合等离子体串联质谱仪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6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52.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158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液相色谱-电感耦合等离子体质谱仪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7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53.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同位素比值质谱仪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7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54.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凝胶渗透色谱仪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0" w:line="182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55.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9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2"/>
                <w:sz w:val="28"/>
                <w:szCs w:val="28"/>
                <w:lang w:eastAsia="zh-CN"/>
              </w:rPr>
              <w:t>在线凝胶渗透色谱-气相色谱-质谱仪(包括串联质谱仪)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56.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1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磁质谱仪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0" w:line="182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57.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便携式气相色谱仪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9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58.</w:t>
            </w:r>
          </w:p>
        </w:tc>
        <w:tc>
          <w:tcPr>
            <w:tcW w:w="7526" w:type="dxa"/>
          </w:tcPr>
          <w:p>
            <w:pPr>
              <w:pStyle w:val="9"/>
              <w:spacing w:before="157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便携式气质联用仪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319" w:line="178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59.</w:t>
            </w:r>
          </w:p>
        </w:tc>
        <w:tc>
          <w:tcPr>
            <w:tcW w:w="7526" w:type="dxa"/>
          </w:tcPr>
          <w:p>
            <w:pPr>
              <w:pStyle w:val="9"/>
              <w:spacing w:before="217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飞行时间质谱仪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0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60.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全封闭自动脱水机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3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61.</w:t>
            </w:r>
          </w:p>
        </w:tc>
        <w:tc>
          <w:tcPr>
            <w:tcW w:w="7526" w:type="dxa"/>
          </w:tcPr>
          <w:p>
            <w:pPr>
              <w:pStyle w:val="9"/>
              <w:spacing w:before="157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分体式包埋机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62.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全自动石蜡切片机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42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63.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冰冻切片机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3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64.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全自动染色机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3" w:line="183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65.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全自动封片机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33" w:type="dxa"/>
          </w:tcPr>
          <w:p>
            <w:pPr>
              <w:pStyle w:val="9"/>
              <w:spacing w:before="323" w:line="165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66.</w:t>
            </w:r>
          </w:p>
        </w:tc>
        <w:tc>
          <w:tcPr>
            <w:tcW w:w="7526" w:type="dxa"/>
          </w:tcPr>
          <w:p>
            <w:pPr>
              <w:pStyle w:val="9"/>
              <w:spacing w:before="219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全自动蜡块打号机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5" w:type="default"/>
          <w:pgSz w:w="11900" w:h="16840"/>
          <w:pgMar w:top="1431" w:right="1775" w:bottom="890" w:left="1629" w:header="0" w:footer="592" w:gutter="0"/>
          <w:cols w:space="720" w:num="1"/>
        </w:sectPr>
      </w:pPr>
    </w:p>
    <w:p>
      <w:pPr>
        <w:spacing w:line="193" w:lineRule="exact"/>
        <w:rPr>
          <w:color w:val="auto"/>
        </w:rPr>
      </w:pPr>
    </w:p>
    <w:tbl>
      <w:tblPr>
        <w:tblStyle w:val="8"/>
        <w:tblW w:w="84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33" w:type="dxa"/>
          </w:tcPr>
          <w:p>
            <w:pPr>
              <w:pStyle w:val="9"/>
              <w:spacing w:before="22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67.</w:t>
            </w:r>
          </w:p>
        </w:tc>
        <w:tc>
          <w:tcPr>
            <w:tcW w:w="7526" w:type="dxa"/>
          </w:tcPr>
          <w:p>
            <w:pPr>
              <w:pStyle w:val="9"/>
              <w:spacing w:before="154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全自动玻片打号机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3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68.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抗原修复仪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3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69.</w:t>
            </w:r>
          </w:p>
        </w:tc>
        <w:tc>
          <w:tcPr>
            <w:tcW w:w="7526" w:type="dxa"/>
          </w:tcPr>
          <w:p>
            <w:pPr>
              <w:pStyle w:val="9"/>
              <w:spacing w:before="159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免疫组化染色机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3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70.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全自动革兰氏染片仪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3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71.</w:t>
            </w:r>
          </w:p>
        </w:tc>
        <w:tc>
          <w:tcPr>
            <w:tcW w:w="7526" w:type="dxa"/>
          </w:tcPr>
          <w:p>
            <w:pPr>
              <w:pStyle w:val="9"/>
              <w:spacing w:before="160" w:line="219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全自动动物精子分析系统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72.</w:t>
            </w:r>
          </w:p>
        </w:tc>
        <w:tc>
          <w:tcPr>
            <w:tcW w:w="7526" w:type="dxa"/>
          </w:tcPr>
          <w:p>
            <w:pPr>
              <w:pStyle w:val="9"/>
              <w:spacing w:before="151" w:line="219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全自动遗传分析扫描系统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316" w:line="180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73.</w:t>
            </w:r>
          </w:p>
        </w:tc>
        <w:tc>
          <w:tcPr>
            <w:tcW w:w="7526" w:type="dxa"/>
          </w:tcPr>
          <w:p>
            <w:pPr>
              <w:pStyle w:val="9"/>
              <w:spacing w:before="223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斑马鱼显微注射系统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6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74.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斑马鱼养殖系统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9" w:line="182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75.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20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斑马鱼行为分析系统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7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76.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20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小鼠行为分析系统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9" w:line="182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77.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Morris</w:t>
            </w:r>
            <w:r>
              <w:rPr>
                <w:color w:val="auto"/>
                <w:spacing w:val="6"/>
                <w:sz w:val="28"/>
                <w:szCs w:val="28"/>
              </w:rPr>
              <w:t>水迷宫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78.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二氧化碳细胞培养箱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79.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生化培养箱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80.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霉菌培养箱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81.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恒温培养箱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9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82.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恒温摇床培养箱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9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83.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恒温恒湿培养箱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30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84.</w:t>
            </w:r>
          </w:p>
        </w:tc>
        <w:tc>
          <w:tcPr>
            <w:tcW w:w="7526" w:type="dxa"/>
          </w:tcPr>
          <w:p>
            <w:pPr>
              <w:pStyle w:val="9"/>
              <w:spacing w:before="158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三气培养箱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85.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厌氧培养箱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86.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三维灌流培养系统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32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87.</w:t>
            </w:r>
          </w:p>
        </w:tc>
        <w:tc>
          <w:tcPr>
            <w:tcW w:w="7526" w:type="dxa"/>
          </w:tcPr>
          <w:p>
            <w:pPr>
              <w:pStyle w:val="9"/>
              <w:spacing w:before="160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高压蒸汽灭菌器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323" w:line="175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88.</w:t>
            </w:r>
          </w:p>
        </w:tc>
        <w:tc>
          <w:tcPr>
            <w:tcW w:w="7526" w:type="dxa"/>
          </w:tcPr>
          <w:p>
            <w:pPr>
              <w:pStyle w:val="9"/>
              <w:spacing w:before="221" w:line="220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6"/>
                <w:sz w:val="28"/>
                <w:szCs w:val="28"/>
              </w:rPr>
              <w:t>洁净工作台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33" w:type="dxa"/>
          </w:tcPr>
          <w:p>
            <w:pPr>
              <w:pStyle w:val="9"/>
              <w:spacing w:before="323" w:line="166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89.</w:t>
            </w:r>
          </w:p>
        </w:tc>
        <w:tc>
          <w:tcPr>
            <w:tcW w:w="7526" w:type="dxa"/>
          </w:tcPr>
          <w:p>
            <w:pPr>
              <w:pStyle w:val="9"/>
              <w:spacing w:before="222" w:line="220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生物安全柜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6" w:type="default"/>
          <w:pgSz w:w="11900" w:h="16840"/>
          <w:pgMar w:top="1431" w:right="1765" w:bottom="874" w:left="1665" w:header="0" w:footer="557" w:gutter="0"/>
          <w:cols w:space="720" w:num="1"/>
        </w:sectPr>
      </w:pPr>
    </w:p>
    <w:p>
      <w:pPr>
        <w:spacing w:line="173" w:lineRule="exact"/>
        <w:rPr>
          <w:color w:val="auto"/>
        </w:rPr>
      </w:pPr>
    </w:p>
    <w:tbl>
      <w:tblPr>
        <w:tblStyle w:val="8"/>
        <w:tblW w:w="8459" w:type="dxa"/>
        <w:tblInd w:w="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7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923" w:type="dxa"/>
          </w:tcPr>
          <w:p>
            <w:pPr>
              <w:pStyle w:val="9"/>
              <w:spacing w:before="238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90.</w:t>
            </w:r>
          </w:p>
        </w:tc>
        <w:tc>
          <w:tcPr>
            <w:tcW w:w="7536" w:type="dxa"/>
          </w:tcPr>
          <w:p>
            <w:pPr>
              <w:pStyle w:val="9"/>
              <w:spacing w:before="164" w:line="219" w:lineRule="auto"/>
              <w:ind w:left="306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干热灭菌器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33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91.</w:t>
            </w:r>
          </w:p>
        </w:tc>
        <w:tc>
          <w:tcPr>
            <w:tcW w:w="7536" w:type="dxa"/>
          </w:tcPr>
          <w:p>
            <w:pPr>
              <w:pStyle w:val="9"/>
              <w:spacing w:before="162" w:line="219" w:lineRule="auto"/>
              <w:ind w:left="334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通风橱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92.</w:t>
            </w:r>
          </w:p>
        </w:tc>
        <w:tc>
          <w:tcPr>
            <w:tcW w:w="7536" w:type="dxa"/>
          </w:tcPr>
          <w:p>
            <w:pPr>
              <w:pStyle w:val="9"/>
              <w:spacing w:before="164" w:line="220" w:lineRule="auto"/>
              <w:ind w:left="292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核酸电泳系统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5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93.</w:t>
            </w:r>
          </w:p>
        </w:tc>
        <w:tc>
          <w:tcPr>
            <w:tcW w:w="7536" w:type="dxa"/>
          </w:tcPr>
          <w:p>
            <w:pPr>
              <w:pStyle w:val="9"/>
              <w:spacing w:before="163" w:line="219" w:lineRule="auto"/>
              <w:ind w:left="250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脉冲场凝胶电泳系统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6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94.</w:t>
            </w:r>
          </w:p>
        </w:tc>
        <w:tc>
          <w:tcPr>
            <w:tcW w:w="7536" w:type="dxa"/>
          </w:tcPr>
          <w:p>
            <w:pPr>
              <w:pStyle w:val="9"/>
              <w:spacing w:before="164" w:line="219" w:lineRule="auto"/>
              <w:ind w:left="292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凝胶成像系统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6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95.</w:t>
            </w:r>
          </w:p>
        </w:tc>
        <w:tc>
          <w:tcPr>
            <w:tcW w:w="7536" w:type="dxa"/>
          </w:tcPr>
          <w:p>
            <w:pPr>
              <w:pStyle w:val="9"/>
              <w:spacing w:before="164" w:line="219" w:lineRule="auto"/>
              <w:ind w:left="31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1"/>
                <w:sz w:val="28"/>
                <w:szCs w:val="28"/>
              </w:rPr>
              <w:t>PCR扩增仪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27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96.</w:t>
            </w:r>
          </w:p>
        </w:tc>
        <w:tc>
          <w:tcPr>
            <w:tcW w:w="7536" w:type="dxa"/>
          </w:tcPr>
          <w:p>
            <w:pPr>
              <w:pStyle w:val="9"/>
              <w:spacing w:before="155" w:line="219" w:lineRule="auto"/>
              <w:ind w:left="25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实时荧光定量</w:t>
            </w:r>
            <w:r>
              <w:rPr>
                <w:color w:val="auto"/>
                <w:sz w:val="28"/>
                <w:szCs w:val="28"/>
                <w:lang w:eastAsia="zh-CN"/>
              </w:rPr>
              <w:t>PCR</w:t>
            </w: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7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97.</w:t>
            </w:r>
          </w:p>
        </w:tc>
        <w:tc>
          <w:tcPr>
            <w:tcW w:w="7536" w:type="dxa"/>
          </w:tcPr>
          <w:p>
            <w:pPr>
              <w:pStyle w:val="9"/>
              <w:spacing w:before="165" w:line="219" w:lineRule="auto"/>
              <w:ind w:left="31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数字</w:t>
            </w:r>
            <w:r>
              <w:rPr>
                <w:color w:val="auto"/>
                <w:sz w:val="28"/>
                <w:szCs w:val="28"/>
              </w:rPr>
              <w:t>PCR</w:t>
            </w:r>
            <w:r>
              <w:rPr>
                <w:color w:val="auto"/>
                <w:spacing w:val="4"/>
                <w:sz w:val="28"/>
                <w:szCs w:val="28"/>
              </w:rPr>
              <w:t>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23" w:type="dxa"/>
          </w:tcPr>
          <w:p>
            <w:pPr>
              <w:pStyle w:val="9"/>
              <w:spacing w:before="247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98.</w:t>
            </w:r>
          </w:p>
        </w:tc>
        <w:tc>
          <w:tcPr>
            <w:tcW w:w="7536" w:type="dxa"/>
          </w:tcPr>
          <w:p>
            <w:pPr>
              <w:pStyle w:val="9"/>
              <w:spacing w:before="175" w:line="219" w:lineRule="auto"/>
              <w:ind w:left="250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紫外核酸蛋白测定仪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7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99.</w:t>
            </w:r>
          </w:p>
        </w:tc>
        <w:tc>
          <w:tcPr>
            <w:tcW w:w="7536" w:type="dxa"/>
          </w:tcPr>
          <w:p>
            <w:pPr>
              <w:pStyle w:val="9"/>
              <w:spacing w:before="163" w:line="219" w:lineRule="auto"/>
              <w:ind w:left="250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核酸冷冻离心干燥仪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36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100.</w:t>
            </w:r>
          </w:p>
        </w:tc>
        <w:tc>
          <w:tcPr>
            <w:tcW w:w="7536" w:type="dxa"/>
          </w:tcPr>
          <w:p>
            <w:pPr>
              <w:pStyle w:val="9"/>
              <w:spacing w:before="165" w:line="219" w:lineRule="auto"/>
              <w:ind w:left="264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全自动核酸提取仪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37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101.</w:t>
            </w:r>
          </w:p>
        </w:tc>
        <w:tc>
          <w:tcPr>
            <w:tcW w:w="7536" w:type="dxa"/>
          </w:tcPr>
          <w:p>
            <w:pPr>
              <w:pStyle w:val="9"/>
              <w:spacing w:before="166" w:line="219" w:lineRule="auto"/>
              <w:ind w:left="31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1"/>
                <w:sz w:val="28"/>
                <w:szCs w:val="28"/>
              </w:rPr>
              <w:t>DNA转导仪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102.</w:t>
            </w:r>
          </w:p>
        </w:tc>
        <w:tc>
          <w:tcPr>
            <w:tcW w:w="7536" w:type="dxa"/>
          </w:tcPr>
          <w:p>
            <w:pPr>
              <w:pStyle w:val="9"/>
              <w:spacing w:before="167" w:line="219" w:lineRule="auto"/>
              <w:ind w:left="264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高通量基因测序仪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103.</w:t>
            </w:r>
          </w:p>
        </w:tc>
        <w:tc>
          <w:tcPr>
            <w:tcW w:w="7536" w:type="dxa"/>
          </w:tcPr>
          <w:p>
            <w:pPr>
              <w:pStyle w:val="9"/>
              <w:spacing w:before="167" w:line="219" w:lineRule="auto"/>
              <w:ind w:left="292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毛细管电泳仪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104.</w:t>
            </w:r>
          </w:p>
        </w:tc>
        <w:tc>
          <w:tcPr>
            <w:tcW w:w="7536" w:type="dxa"/>
          </w:tcPr>
          <w:p>
            <w:pPr>
              <w:pStyle w:val="9"/>
              <w:spacing w:before="167" w:line="219" w:lineRule="auto"/>
              <w:ind w:left="250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全自动毛细管电泳仪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29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105.</w:t>
            </w:r>
          </w:p>
        </w:tc>
        <w:tc>
          <w:tcPr>
            <w:tcW w:w="7536" w:type="dxa"/>
          </w:tcPr>
          <w:p>
            <w:pPr>
              <w:pStyle w:val="9"/>
              <w:spacing w:before="158" w:line="219" w:lineRule="auto"/>
              <w:ind w:left="306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蛋白电泳仪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9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106.</w:t>
            </w:r>
          </w:p>
        </w:tc>
        <w:tc>
          <w:tcPr>
            <w:tcW w:w="7536" w:type="dxa"/>
          </w:tcPr>
          <w:p>
            <w:pPr>
              <w:pStyle w:val="9"/>
              <w:spacing w:before="168" w:line="219" w:lineRule="auto"/>
              <w:ind w:left="306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蛋白纯化仪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39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107.</w:t>
            </w:r>
          </w:p>
        </w:tc>
        <w:tc>
          <w:tcPr>
            <w:tcW w:w="7536" w:type="dxa"/>
          </w:tcPr>
          <w:p>
            <w:pPr>
              <w:pStyle w:val="9"/>
              <w:spacing w:before="168" w:line="219" w:lineRule="auto"/>
              <w:ind w:left="264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蛋白核酸转印系统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40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108.</w:t>
            </w:r>
          </w:p>
        </w:tc>
        <w:tc>
          <w:tcPr>
            <w:tcW w:w="7536" w:type="dxa"/>
          </w:tcPr>
          <w:p>
            <w:pPr>
              <w:pStyle w:val="9"/>
              <w:spacing w:before="169" w:line="219" w:lineRule="auto"/>
              <w:ind w:left="306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分子杂交箱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40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109.</w:t>
            </w:r>
          </w:p>
        </w:tc>
        <w:tc>
          <w:tcPr>
            <w:tcW w:w="7536" w:type="dxa"/>
          </w:tcPr>
          <w:p>
            <w:pPr>
              <w:pStyle w:val="9"/>
              <w:spacing w:before="170" w:line="220" w:lineRule="auto"/>
              <w:ind w:left="306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多道移液器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41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110.</w:t>
            </w:r>
          </w:p>
        </w:tc>
        <w:tc>
          <w:tcPr>
            <w:tcW w:w="7536" w:type="dxa"/>
          </w:tcPr>
          <w:p>
            <w:pPr>
              <w:pStyle w:val="9"/>
              <w:spacing w:before="171" w:line="220" w:lineRule="auto"/>
              <w:ind w:left="264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全自动移液工作站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23" w:type="dxa"/>
          </w:tcPr>
          <w:p>
            <w:pPr>
              <w:pStyle w:val="9"/>
              <w:spacing w:before="241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111.</w:t>
            </w:r>
          </w:p>
        </w:tc>
        <w:tc>
          <w:tcPr>
            <w:tcW w:w="7536" w:type="dxa"/>
          </w:tcPr>
          <w:p>
            <w:pPr>
              <w:pStyle w:val="9"/>
              <w:spacing w:before="171" w:line="220" w:lineRule="auto"/>
              <w:ind w:left="306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电动移液器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23" w:type="dxa"/>
          </w:tcPr>
          <w:p>
            <w:pPr>
              <w:pStyle w:val="9"/>
              <w:spacing w:before="323" w:line="172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112.</w:t>
            </w:r>
          </w:p>
        </w:tc>
        <w:tc>
          <w:tcPr>
            <w:tcW w:w="7536" w:type="dxa"/>
          </w:tcPr>
          <w:p>
            <w:pPr>
              <w:pStyle w:val="9"/>
              <w:spacing w:before="231" w:line="219" w:lineRule="auto"/>
              <w:ind w:left="264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超声波细胞破碎仪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7" w:type="default"/>
          <w:pgSz w:w="11900" w:h="16840"/>
          <w:pgMar w:top="1431" w:right="1775" w:bottom="874" w:left="1640" w:header="0" w:footer="557" w:gutter="0"/>
          <w:cols w:space="720" w:num="1"/>
        </w:sectPr>
      </w:pPr>
    </w:p>
    <w:p>
      <w:pPr>
        <w:spacing w:line="183" w:lineRule="exact"/>
        <w:rPr>
          <w:color w:val="auto"/>
        </w:rPr>
      </w:pPr>
    </w:p>
    <w:tbl>
      <w:tblPr>
        <w:tblStyle w:val="8"/>
        <w:tblW w:w="84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33" w:type="dxa"/>
          </w:tcPr>
          <w:p>
            <w:pPr>
              <w:pStyle w:val="9"/>
              <w:spacing w:before="227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113.</w:t>
            </w:r>
          </w:p>
        </w:tc>
        <w:tc>
          <w:tcPr>
            <w:tcW w:w="7526" w:type="dxa"/>
          </w:tcPr>
          <w:p>
            <w:pPr>
              <w:pStyle w:val="9"/>
              <w:spacing w:before="156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全自动尿液分析仪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2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114.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全自动血凝分析仪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3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115.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葡萄糖分析仪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116.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乳酸分析仪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117.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全自动生化分析仪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118.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化学发光分析仪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119.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全自动血球计数仪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6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120.</w:t>
            </w:r>
          </w:p>
        </w:tc>
        <w:tc>
          <w:tcPr>
            <w:tcW w:w="7526" w:type="dxa"/>
          </w:tcPr>
          <w:p>
            <w:pPr>
              <w:pStyle w:val="9"/>
              <w:spacing w:before="155" w:line="219" w:lineRule="auto"/>
              <w:ind w:left="179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全自动药敏试验菌液接种判读仪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6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121.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微生物过滤检测系统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7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122.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235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全自动真菌毒素浓缩器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7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123.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全自动样品稀释仪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124.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0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微型全自动荧光酶标鉴定仪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125.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109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食源性致病菌全基因组快速鉴定及溯源系统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126.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0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全自动病原菌核酸检测系统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127.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13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致病菌分子分型和基因组数据处理终端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128.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多病原快速筛查鉴定系统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129.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15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全自动多重病原微生物核酸检测系统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29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130.</w:t>
            </w:r>
          </w:p>
        </w:tc>
        <w:tc>
          <w:tcPr>
            <w:tcW w:w="7526" w:type="dxa"/>
          </w:tcPr>
          <w:p>
            <w:pPr>
              <w:pStyle w:val="9"/>
              <w:spacing w:before="158" w:line="219" w:lineRule="auto"/>
              <w:ind w:left="242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1"/>
                <w:sz w:val="28"/>
                <w:szCs w:val="28"/>
              </w:rPr>
              <w:t>BioNumerics分析软件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131.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全能细胞状态分析仪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132.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采样定位记录器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133.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菌落计数仪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134.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细菌浊度测定仪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33" w:type="dxa"/>
          </w:tcPr>
          <w:p>
            <w:pPr>
              <w:pStyle w:val="9"/>
              <w:spacing w:before="301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135.</w:t>
            </w:r>
          </w:p>
        </w:tc>
        <w:tc>
          <w:tcPr>
            <w:tcW w:w="7526" w:type="dxa"/>
          </w:tcPr>
          <w:p>
            <w:pPr>
              <w:pStyle w:val="9"/>
              <w:spacing w:before="220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微生物生化鉴定仪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8" w:type="default"/>
          <w:pgSz w:w="11900" w:h="16840"/>
          <w:pgMar w:top="1431" w:right="1775" w:bottom="904" w:left="1655" w:header="0" w:footer="587" w:gutter="0"/>
          <w:cols w:space="720" w:num="1"/>
        </w:sectPr>
      </w:pPr>
    </w:p>
    <w:p>
      <w:pPr>
        <w:spacing w:line="123" w:lineRule="exact"/>
        <w:rPr>
          <w:color w:val="auto"/>
        </w:rPr>
      </w:pPr>
    </w:p>
    <w:tbl>
      <w:tblPr>
        <w:tblStyle w:val="8"/>
        <w:tblW w:w="8449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923" w:type="dxa"/>
          </w:tcPr>
          <w:p>
            <w:pPr>
              <w:pStyle w:val="9"/>
              <w:spacing w:before="237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136.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微生物表型芯片系统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23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137.</w:t>
            </w:r>
          </w:p>
        </w:tc>
        <w:tc>
          <w:tcPr>
            <w:tcW w:w="7526" w:type="dxa"/>
          </w:tcPr>
          <w:p>
            <w:pPr>
              <w:pStyle w:val="9"/>
              <w:spacing w:before="150" w:line="219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微生物样本冷冻保藏系统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3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138.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165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全自动微生物鉴定及药敏分析系统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139.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15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全自动微生物数码显微培养计数系统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140.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20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冷封真空生物样本保藏系统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23" w:type="dxa"/>
          </w:tcPr>
          <w:p>
            <w:pPr>
              <w:pStyle w:val="9"/>
              <w:spacing w:before="224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141.</w:t>
            </w:r>
          </w:p>
        </w:tc>
        <w:tc>
          <w:tcPr>
            <w:tcW w:w="7526" w:type="dxa"/>
          </w:tcPr>
          <w:p>
            <w:pPr>
              <w:pStyle w:val="9"/>
              <w:spacing w:before="153" w:line="219" w:lineRule="auto"/>
              <w:ind w:left="179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z w:val="28"/>
                <w:szCs w:val="28"/>
                <w:lang w:eastAsia="zh-CN"/>
              </w:rPr>
              <w:t>甲第鞭毛虫和隐孢子虫检测系统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142.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总有机碳测定仪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143.</w:t>
            </w:r>
          </w:p>
        </w:tc>
        <w:tc>
          <w:tcPr>
            <w:tcW w:w="7526" w:type="dxa"/>
          </w:tcPr>
          <w:p>
            <w:pPr>
              <w:pStyle w:val="9"/>
              <w:spacing w:before="164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全自动氨基酸分析仪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26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144.</w:t>
            </w:r>
          </w:p>
        </w:tc>
        <w:tc>
          <w:tcPr>
            <w:tcW w:w="7526" w:type="dxa"/>
          </w:tcPr>
          <w:p>
            <w:pPr>
              <w:pStyle w:val="9"/>
              <w:spacing w:before="153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全自动凯氏定氮仪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23" w:type="dxa"/>
          </w:tcPr>
          <w:p>
            <w:pPr>
              <w:pStyle w:val="9"/>
              <w:spacing w:before="246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145.</w:t>
            </w:r>
          </w:p>
        </w:tc>
        <w:tc>
          <w:tcPr>
            <w:tcW w:w="7526" w:type="dxa"/>
          </w:tcPr>
          <w:p>
            <w:pPr>
              <w:pStyle w:val="9"/>
              <w:spacing w:before="175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全自动纤维测定仪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23" w:type="dxa"/>
          </w:tcPr>
          <w:p>
            <w:pPr>
              <w:pStyle w:val="9"/>
              <w:spacing w:before="236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146.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全自动索氏提取仪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23" w:type="dxa"/>
          </w:tcPr>
          <w:p>
            <w:pPr>
              <w:pStyle w:val="9"/>
              <w:spacing w:before="226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147.</w:t>
            </w:r>
          </w:p>
        </w:tc>
        <w:tc>
          <w:tcPr>
            <w:tcW w:w="7526" w:type="dxa"/>
          </w:tcPr>
          <w:p>
            <w:pPr>
              <w:pStyle w:val="9"/>
              <w:spacing w:before="155" w:line="219" w:lineRule="auto"/>
              <w:ind w:left="291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锌卟啉测定仪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7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148.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测汞仪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2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149.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35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全自动水分灰分分析仪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8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150.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35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体外仿生模拟消化系统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29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151.</w:t>
            </w:r>
          </w:p>
        </w:tc>
        <w:tc>
          <w:tcPr>
            <w:tcW w:w="7526" w:type="dxa"/>
          </w:tcPr>
          <w:p>
            <w:pPr>
              <w:pStyle w:val="9"/>
              <w:spacing w:before="158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便携式呼吸测定仪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39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152.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营养能量代谢车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3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153.</w:t>
            </w:r>
          </w:p>
        </w:tc>
        <w:tc>
          <w:tcPr>
            <w:tcW w:w="7526" w:type="dxa"/>
          </w:tcPr>
          <w:p>
            <w:pPr>
              <w:pStyle w:val="9"/>
              <w:spacing w:before="159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人体成分分析仪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154.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42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5"/>
                <w:sz w:val="28"/>
                <w:szCs w:val="28"/>
              </w:rPr>
              <w:t>骨密度仪(双能X射线)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41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155.</w:t>
            </w:r>
          </w:p>
        </w:tc>
        <w:tc>
          <w:tcPr>
            <w:tcW w:w="7526" w:type="dxa"/>
          </w:tcPr>
          <w:p>
            <w:pPr>
              <w:pStyle w:val="9"/>
              <w:spacing w:before="170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全自动肌肉测定仪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23" w:type="dxa"/>
          </w:tcPr>
          <w:p>
            <w:pPr>
              <w:pStyle w:val="9"/>
              <w:spacing w:before="232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156.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生物细胞3D打印仪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23" w:type="dxa"/>
          </w:tcPr>
          <w:p>
            <w:pPr>
              <w:pStyle w:val="9"/>
              <w:spacing w:before="242" w:line="184" w:lineRule="auto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157.</w:t>
            </w:r>
          </w:p>
        </w:tc>
        <w:tc>
          <w:tcPr>
            <w:tcW w:w="7526" w:type="dxa"/>
          </w:tcPr>
          <w:p>
            <w:pPr>
              <w:pStyle w:val="9"/>
              <w:spacing w:before="171" w:line="219" w:lineRule="auto"/>
              <w:ind w:left="24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便携式运动测试设备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923" w:type="dxa"/>
          </w:tcPr>
          <w:p>
            <w:pPr>
              <w:rPr>
                <w:color w:val="auto"/>
              </w:rPr>
            </w:pPr>
          </w:p>
          <w:p>
            <w:pPr>
              <w:pStyle w:val="9"/>
              <w:spacing w:before="91" w:line="232" w:lineRule="exact"/>
              <w:ind w:left="11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position w:val="-3"/>
                <w:sz w:val="28"/>
                <w:szCs w:val="28"/>
              </w:rPr>
              <w:t>158.</w:t>
            </w:r>
          </w:p>
        </w:tc>
        <w:tc>
          <w:tcPr>
            <w:tcW w:w="7526" w:type="dxa"/>
          </w:tcPr>
          <w:p>
            <w:pPr>
              <w:pStyle w:val="9"/>
              <w:spacing w:before="202" w:line="219" w:lineRule="auto"/>
              <w:ind w:left="235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神经系统功能测定设备</w:t>
            </w:r>
          </w:p>
        </w:tc>
      </w:tr>
    </w:tbl>
    <w:p>
      <w:pPr>
        <w:rPr>
          <w:color w:val="auto"/>
          <w:lang w:eastAsia="zh-CN"/>
        </w:rPr>
      </w:pPr>
    </w:p>
    <w:p>
      <w:pPr>
        <w:rPr>
          <w:color w:val="auto"/>
          <w:lang w:eastAsia="zh-CN"/>
        </w:rPr>
        <w:sectPr>
          <w:footerReference r:id="rId9" w:type="default"/>
          <w:pgSz w:w="11900" w:h="16840"/>
          <w:pgMar w:top="1431" w:right="1785" w:bottom="920" w:left="1599" w:header="0" w:footer="622" w:gutter="0"/>
          <w:cols w:space="720" w:num="1"/>
        </w:sectPr>
      </w:pPr>
    </w:p>
    <w:p>
      <w:pPr>
        <w:spacing w:line="143" w:lineRule="exact"/>
        <w:rPr>
          <w:color w:val="auto"/>
          <w:lang w:eastAsia="zh-CN"/>
        </w:rPr>
      </w:pPr>
    </w:p>
    <w:tbl>
      <w:tblPr>
        <w:tblStyle w:val="8"/>
        <w:tblW w:w="84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33" w:type="dxa"/>
          </w:tcPr>
          <w:p>
            <w:pPr>
              <w:pStyle w:val="9"/>
              <w:spacing w:before="244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159.</w:t>
            </w:r>
          </w:p>
        </w:tc>
        <w:tc>
          <w:tcPr>
            <w:tcW w:w="7516" w:type="dxa"/>
          </w:tcPr>
          <w:p>
            <w:pPr>
              <w:pStyle w:val="9"/>
              <w:spacing w:before="174" w:line="219" w:lineRule="auto"/>
              <w:ind w:left="33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3"/>
                <w:sz w:val="27"/>
                <w:szCs w:val="27"/>
              </w:rPr>
              <w:t>洗板机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29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160.</w:t>
            </w:r>
          </w:p>
        </w:tc>
        <w:tc>
          <w:tcPr>
            <w:tcW w:w="7516" w:type="dxa"/>
          </w:tcPr>
          <w:p>
            <w:pPr>
              <w:pStyle w:val="9"/>
              <w:spacing w:before="161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2"/>
                <w:sz w:val="27"/>
                <w:szCs w:val="27"/>
              </w:rPr>
              <w:t>层析纯化装置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161.</w:t>
            </w:r>
          </w:p>
        </w:tc>
        <w:tc>
          <w:tcPr>
            <w:tcW w:w="7516" w:type="dxa"/>
          </w:tcPr>
          <w:p>
            <w:pPr>
              <w:pStyle w:val="9"/>
              <w:spacing w:before="170" w:line="219" w:lineRule="auto"/>
              <w:ind w:left="26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高精度恒温恒湿箱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162.</w:t>
            </w:r>
          </w:p>
        </w:tc>
        <w:tc>
          <w:tcPr>
            <w:tcW w:w="7516" w:type="dxa"/>
          </w:tcPr>
          <w:p>
            <w:pPr>
              <w:pStyle w:val="9"/>
              <w:spacing w:before="170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3"/>
                <w:sz w:val="27"/>
                <w:szCs w:val="27"/>
              </w:rPr>
              <w:t>恒温干燥箱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1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163.</w:t>
            </w:r>
          </w:p>
        </w:tc>
        <w:tc>
          <w:tcPr>
            <w:tcW w:w="7516" w:type="dxa"/>
          </w:tcPr>
          <w:p>
            <w:pPr>
              <w:pStyle w:val="9"/>
              <w:spacing w:before="171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涡旋振荡器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32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164.</w:t>
            </w:r>
          </w:p>
        </w:tc>
        <w:tc>
          <w:tcPr>
            <w:tcW w:w="7516" w:type="dxa"/>
          </w:tcPr>
          <w:p>
            <w:pPr>
              <w:pStyle w:val="9"/>
              <w:spacing w:before="164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磁力搅拌器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2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165.</w:t>
            </w:r>
          </w:p>
        </w:tc>
        <w:tc>
          <w:tcPr>
            <w:tcW w:w="7516" w:type="dxa"/>
          </w:tcPr>
          <w:p>
            <w:pPr>
              <w:pStyle w:val="9"/>
              <w:spacing w:before="162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冷冻干燥机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3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166.</w:t>
            </w:r>
          </w:p>
        </w:tc>
        <w:tc>
          <w:tcPr>
            <w:tcW w:w="7516" w:type="dxa"/>
          </w:tcPr>
          <w:p>
            <w:pPr>
              <w:pStyle w:val="9"/>
              <w:spacing w:before="165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旋转蒸发仪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324" w:line="181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167.</w:t>
            </w:r>
          </w:p>
        </w:tc>
        <w:tc>
          <w:tcPr>
            <w:tcW w:w="7516" w:type="dxa"/>
          </w:tcPr>
          <w:p>
            <w:pPr>
              <w:pStyle w:val="9"/>
              <w:spacing w:before="225" w:line="219" w:lineRule="auto"/>
              <w:ind w:left="33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4"/>
                <w:sz w:val="27"/>
                <w:szCs w:val="27"/>
              </w:rPr>
              <w:t>真空泵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168.</w:t>
            </w:r>
          </w:p>
        </w:tc>
        <w:tc>
          <w:tcPr>
            <w:tcW w:w="7516" w:type="dxa"/>
          </w:tcPr>
          <w:p>
            <w:pPr>
              <w:pStyle w:val="9"/>
              <w:spacing w:before="167" w:line="220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超声波清洗器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4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169.</w:t>
            </w:r>
          </w:p>
        </w:tc>
        <w:tc>
          <w:tcPr>
            <w:tcW w:w="7516" w:type="dxa"/>
          </w:tcPr>
          <w:p>
            <w:pPr>
              <w:pStyle w:val="9"/>
              <w:spacing w:before="166" w:line="220" w:lineRule="auto"/>
              <w:ind w:left="33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5"/>
                <w:sz w:val="27"/>
                <w:szCs w:val="27"/>
              </w:rPr>
              <w:t>裂隙灯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4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170.</w:t>
            </w:r>
          </w:p>
        </w:tc>
        <w:tc>
          <w:tcPr>
            <w:tcW w:w="7516" w:type="dxa"/>
          </w:tcPr>
          <w:p>
            <w:pPr>
              <w:pStyle w:val="9"/>
              <w:spacing w:before="176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散射式浊度仪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171.</w:t>
            </w:r>
          </w:p>
        </w:tc>
        <w:tc>
          <w:tcPr>
            <w:tcW w:w="7516" w:type="dxa"/>
          </w:tcPr>
          <w:p>
            <w:pPr>
              <w:pStyle w:val="9"/>
              <w:spacing w:before="167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旋光测定仪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5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172.</w:t>
            </w:r>
          </w:p>
        </w:tc>
        <w:tc>
          <w:tcPr>
            <w:tcW w:w="7516" w:type="dxa"/>
          </w:tcPr>
          <w:p>
            <w:pPr>
              <w:pStyle w:val="9"/>
              <w:spacing w:before="177" w:line="219" w:lineRule="auto"/>
              <w:ind w:left="33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4"/>
                <w:sz w:val="27"/>
                <w:szCs w:val="27"/>
              </w:rPr>
              <w:t>折光仪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173.</w:t>
            </w:r>
          </w:p>
        </w:tc>
        <w:tc>
          <w:tcPr>
            <w:tcW w:w="7516" w:type="dxa"/>
          </w:tcPr>
          <w:p>
            <w:pPr>
              <w:pStyle w:val="9"/>
              <w:spacing w:before="167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2"/>
                <w:sz w:val="27"/>
                <w:szCs w:val="27"/>
              </w:rPr>
              <w:t>顶空进样装置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5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174.</w:t>
            </w:r>
          </w:p>
        </w:tc>
        <w:tc>
          <w:tcPr>
            <w:tcW w:w="7516" w:type="dxa"/>
          </w:tcPr>
          <w:p>
            <w:pPr>
              <w:pStyle w:val="9"/>
              <w:spacing w:before="167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吹扫捕集装置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36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175.</w:t>
            </w:r>
          </w:p>
        </w:tc>
        <w:tc>
          <w:tcPr>
            <w:tcW w:w="7516" w:type="dxa"/>
          </w:tcPr>
          <w:p>
            <w:pPr>
              <w:pStyle w:val="9"/>
              <w:spacing w:before="166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2"/>
                <w:sz w:val="27"/>
                <w:szCs w:val="27"/>
              </w:rPr>
              <w:t>氮吹浓缩装置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6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176.</w:t>
            </w:r>
          </w:p>
        </w:tc>
        <w:tc>
          <w:tcPr>
            <w:tcW w:w="7516" w:type="dxa"/>
          </w:tcPr>
          <w:p>
            <w:pPr>
              <w:pStyle w:val="9"/>
              <w:spacing w:before="178" w:line="219" w:lineRule="auto"/>
              <w:ind w:left="280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超临界萃取系统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7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177.</w:t>
            </w:r>
          </w:p>
        </w:tc>
        <w:tc>
          <w:tcPr>
            <w:tcW w:w="7516" w:type="dxa"/>
          </w:tcPr>
          <w:p>
            <w:pPr>
              <w:pStyle w:val="9"/>
              <w:spacing w:before="177" w:line="219" w:lineRule="auto"/>
              <w:ind w:left="2261"/>
              <w:rPr>
                <w:color w:val="auto"/>
                <w:sz w:val="27"/>
                <w:szCs w:val="27"/>
                <w:lang w:eastAsia="zh-CN"/>
              </w:rPr>
            </w:pPr>
            <w:r>
              <w:rPr>
                <w:color w:val="auto"/>
                <w:spacing w:val="1"/>
                <w:sz w:val="27"/>
                <w:szCs w:val="27"/>
                <w:lang w:eastAsia="zh-CN"/>
              </w:rPr>
              <w:t>全自动多通道平行浓缩仪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37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178.</w:t>
            </w:r>
          </w:p>
        </w:tc>
        <w:tc>
          <w:tcPr>
            <w:tcW w:w="7516" w:type="dxa"/>
          </w:tcPr>
          <w:p>
            <w:pPr>
              <w:pStyle w:val="9"/>
              <w:spacing w:before="169" w:line="219" w:lineRule="auto"/>
              <w:ind w:left="280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固相微萃取系统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8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179.</w:t>
            </w:r>
          </w:p>
        </w:tc>
        <w:tc>
          <w:tcPr>
            <w:tcW w:w="7516" w:type="dxa"/>
          </w:tcPr>
          <w:p>
            <w:pPr>
              <w:pStyle w:val="9"/>
              <w:spacing w:before="180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固相萃取装置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48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180.</w:t>
            </w:r>
          </w:p>
        </w:tc>
        <w:tc>
          <w:tcPr>
            <w:tcW w:w="7516" w:type="dxa"/>
          </w:tcPr>
          <w:p>
            <w:pPr>
              <w:pStyle w:val="9"/>
              <w:spacing w:before="178" w:line="219" w:lineRule="auto"/>
              <w:ind w:left="26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快速溶剂萃取系统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33" w:type="dxa"/>
          </w:tcPr>
          <w:p>
            <w:pPr>
              <w:pStyle w:val="9"/>
              <w:spacing w:before="239" w:line="184" w:lineRule="auto"/>
              <w:ind w:left="11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6"/>
                <w:sz w:val="27"/>
                <w:szCs w:val="27"/>
              </w:rPr>
              <w:t>181.</w:t>
            </w:r>
          </w:p>
        </w:tc>
        <w:tc>
          <w:tcPr>
            <w:tcW w:w="7516" w:type="dxa"/>
          </w:tcPr>
          <w:p>
            <w:pPr>
              <w:pStyle w:val="9"/>
              <w:spacing w:before="171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超声波萃取仪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10" w:type="default"/>
          <w:pgSz w:w="11900" w:h="16840"/>
          <w:pgMar w:top="1431" w:right="1785" w:bottom="910" w:left="1645" w:header="0" w:footer="612" w:gutter="0"/>
          <w:cols w:space="720" w:num="1"/>
        </w:sectPr>
      </w:pPr>
    </w:p>
    <w:p>
      <w:pPr>
        <w:spacing w:line="143" w:lineRule="exact"/>
        <w:rPr>
          <w:color w:val="auto"/>
        </w:rPr>
      </w:pPr>
    </w:p>
    <w:tbl>
      <w:tblPr>
        <w:tblStyle w:val="8"/>
        <w:tblW w:w="8459" w:type="dxa"/>
        <w:tblInd w:w="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33" w:type="dxa"/>
          </w:tcPr>
          <w:p>
            <w:pPr>
              <w:pStyle w:val="9"/>
              <w:spacing w:before="237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182.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微波消解仪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2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183.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20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全自动消解装置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2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184.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20" w:lineRule="auto"/>
              <w:ind w:left="291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电热消解装置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2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185.</w:t>
            </w:r>
          </w:p>
        </w:tc>
        <w:tc>
          <w:tcPr>
            <w:tcW w:w="7526" w:type="dxa"/>
          </w:tcPr>
          <w:p>
            <w:pPr>
              <w:pStyle w:val="9"/>
              <w:spacing w:before="154" w:line="214" w:lineRule="auto"/>
              <w:ind w:left="34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pH计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3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186.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291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电导率测定仪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3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187.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流动注射分析仪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4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188.</w:t>
            </w:r>
          </w:p>
        </w:tc>
        <w:tc>
          <w:tcPr>
            <w:tcW w:w="7526" w:type="dxa"/>
          </w:tcPr>
          <w:p>
            <w:pPr>
              <w:pStyle w:val="9"/>
              <w:spacing w:before="153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激光粒度分析仪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4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189.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26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全自动固相萃取仪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5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190.</w:t>
            </w:r>
          </w:p>
        </w:tc>
        <w:tc>
          <w:tcPr>
            <w:tcW w:w="7526" w:type="dxa"/>
          </w:tcPr>
          <w:p>
            <w:pPr>
              <w:pStyle w:val="9"/>
              <w:spacing w:before="162" w:line="219" w:lineRule="auto"/>
              <w:ind w:left="172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4"/>
                <w:sz w:val="28"/>
                <w:szCs w:val="28"/>
                <w:lang w:eastAsia="zh-CN"/>
              </w:rPr>
              <w:t>氧化还原电位在线分析仪(</w:t>
            </w:r>
            <w:r>
              <w:rPr>
                <w:color w:val="auto"/>
                <w:sz w:val="28"/>
                <w:szCs w:val="28"/>
                <w:lang w:eastAsia="zh-CN"/>
              </w:rPr>
              <w:t>ORP</w:t>
            </w:r>
            <w:r>
              <w:rPr>
                <w:color w:val="auto"/>
                <w:spacing w:val="4"/>
                <w:sz w:val="28"/>
                <w:szCs w:val="28"/>
                <w:lang w:eastAsia="zh-CN"/>
              </w:rPr>
              <w:t>计)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33" w:type="dxa"/>
          </w:tcPr>
          <w:p>
            <w:pPr>
              <w:pStyle w:val="9"/>
              <w:spacing w:before="226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191.</w:t>
            </w:r>
          </w:p>
        </w:tc>
        <w:tc>
          <w:tcPr>
            <w:tcW w:w="7526" w:type="dxa"/>
          </w:tcPr>
          <w:p>
            <w:pPr>
              <w:pStyle w:val="9"/>
              <w:spacing w:before="153" w:line="219" w:lineRule="auto"/>
              <w:ind w:left="109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3"/>
                <w:sz w:val="28"/>
                <w:szCs w:val="28"/>
                <w:lang w:eastAsia="zh-CN"/>
              </w:rPr>
              <w:t>实验室空气消毒设备(二氧化氯、过氧化氢)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33" w:type="dxa"/>
          </w:tcPr>
          <w:p>
            <w:pPr>
              <w:pStyle w:val="9"/>
              <w:spacing w:before="236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192.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纯水处理器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7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193.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超纯水装置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33" w:type="dxa"/>
          </w:tcPr>
          <w:p>
            <w:pPr>
              <w:pStyle w:val="9"/>
              <w:spacing w:before="227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194.</w:t>
            </w:r>
          </w:p>
        </w:tc>
        <w:tc>
          <w:tcPr>
            <w:tcW w:w="7526" w:type="dxa"/>
          </w:tcPr>
          <w:p>
            <w:pPr>
              <w:pStyle w:val="9"/>
              <w:spacing w:before="156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电热水浴锅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195.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气浴恒温振荡器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196.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20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2"/>
                <w:sz w:val="28"/>
                <w:szCs w:val="28"/>
              </w:rPr>
              <w:t>恒温金属浴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8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197.</w:t>
            </w:r>
          </w:p>
        </w:tc>
        <w:tc>
          <w:tcPr>
            <w:tcW w:w="7526" w:type="dxa"/>
          </w:tcPr>
          <w:p>
            <w:pPr>
              <w:pStyle w:val="9"/>
              <w:spacing w:before="165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冷冻恒温振荡器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39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198.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34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6"/>
                <w:sz w:val="28"/>
                <w:szCs w:val="28"/>
              </w:rPr>
              <w:t>摇床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39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6"/>
                <w:sz w:val="28"/>
                <w:szCs w:val="28"/>
              </w:rPr>
              <w:t>199.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31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脱色摇床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200.</w:t>
            </w:r>
          </w:p>
        </w:tc>
        <w:tc>
          <w:tcPr>
            <w:tcW w:w="7526" w:type="dxa"/>
          </w:tcPr>
          <w:p>
            <w:pPr>
              <w:pStyle w:val="9"/>
              <w:spacing w:before="169" w:line="219" w:lineRule="auto"/>
              <w:ind w:left="291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冷却循环系统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0" w:line="184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201.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洗瓶机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202.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二氧化碳麻醉箱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33" w:type="dxa"/>
          </w:tcPr>
          <w:p>
            <w:pPr>
              <w:pStyle w:val="9"/>
              <w:spacing w:before="242" w:line="183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203.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气体麻醉机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33" w:type="dxa"/>
          </w:tcPr>
          <w:p>
            <w:pPr>
              <w:pStyle w:val="9"/>
              <w:spacing w:before="302" w:line="179" w:lineRule="auto"/>
              <w:ind w:left="10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204.</w:t>
            </w:r>
          </w:p>
        </w:tc>
        <w:tc>
          <w:tcPr>
            <w:tcW w:w="7526" w:type="dxa"/>
          </w:tcPr>
          <w:p>
            <w:pPr>
              <w:pStyle w:val="9"/>
              <w:spacing w:before="220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研磨仪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11" w:type="default"/>
          <w:pgSz w:w="11900" w:h="16840"/>
          <w:pgMar w:top="1431" w:right="1785" w:bottom="914" w:left="1609" w:header="0" w:footer="596" w:gutter="0"/>
          <w:cols w:space="720" w:num="1"/>
        </w:sectPr>
      </w:pPr>
    </w:p>
    <w:p>
      <w:pPr>
        <w:spacing w:line="193" w:lineRule="exact"/>
        <w:rPr>
          <w:color w:val="auto"/>
        </w:rPr>
      </w:pPr>
    </w:p>
    <w:tbl>
      <w:tblPr>
        <w:tblStyle w:val="8"/>
        <w:tblW w:w="84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5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933" w:type="dxa"/>
          </w:tcPr>
          <w:p>
            <w:pPr>
              <w:pStyle w:val="9"/>
              <w:spacing w:before="235" w:line="183" w:lineRule="auto"/>
              <w:ind w:left="7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3"/>
                <w:sz w:val="27"/>
                <w:szCs w:val="27"/>
              </w:rPr>
              <w:t>205.</w:t>
            </w:r>
          </w:p>
        </w:tc>
        <w:tc>
          <w:tcPr>
            <w:tcW w:w="7516" w:type="dxa"/>
          </w:tcPr>
          <w:p>
            <w:pPr>
              <w:pStyle w:val="9"/>
              <w:spacing w:before="166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冷冻研磨仪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33" w:type="dxa"/>
          </w:tcPr>
          <w:p>
            <w:pPr>
              <w:pStyle w:val="9"/>
              <w:spacing w:before="241" w:line="183" w:lineRule="auto"/>
              <w:ind w:left="7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3"/>
                <w:sz w:val="27"/>
                <w:szCs w:val="27"/>
              </w:rPr>
              <w:t>206.</w:t>
            </w:r>
          </w:p>
        </w:tc>
        <w:tc>
          <w:tcPr>
            <w:tcW w:w="7516" w:type="dxa"/>
          </w:tcPr>
          <w:p>
            <w:pPr>
              <w:pStyle w:val="9"/>
              <w:spacing w:before="172" w:line="219" w:lineRule="auto"/>
              <w:ind w:left="29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超离心研磨仪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933" w:type="dxa"/>
          </w:tcPr>
          <w:p>
            <w:pPr>
              <w:pStyle w:val="9"/>
              <w:spacing w:before="243" w:line="183" w:lineRule="auto"/>
              <w:ind w:left="7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3"/>
                <w:sz w:val="27"/>
                <w:szCs w:val="27"/>
              </w:rPr>
              <w:t>207.</w:t>
            </w:r>
          </w:p>
        </w:tc>
        <w:tc>
          <w:tcPr>
            <w:tcW w:w="7516" w:type="dxa"/>
          </w:tcPr>
          <w:p>
            <w:pPr>
              <w:pStyle w:val="9"/>
              <w:spacing w:before="175" w:line="220" w:lineRule="auto"/>
              <w:ind w:left="334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3"/>
                <w:sz w:val="27"/>
                <w:szCs w:val="27"/>
              </w:rPr>
              <w:t>均质器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933" w:type="dxa"/>
          </w:tcPr>
          <w:p>
            <w:pPr>
              <w:pStyle w:val="9"/>
              <w:spacing w:before="235" w:line="183" w:lineRule="auto"/>
              <w:ind w:left="7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3"/>
                <w:sz w:val="27"/>
                <w:szCs w:val="27"/>
              </w:rPr>
              <w:t>208.</w:t>
            </w:r>
          </w:p>
        </w:tc>
        <w:tc>
          <w:tcPr>
            <w:tcW w:w="7516" w:type="dxa"/>
          </w:tcPr>
          <w:p>
            <w:pPr>
              <w:pStyle w:val="9"/>
              <w:spacing w:before="164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滚轴混匀器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33" w:type="dxa"/>
          </w:tcPr>
          <w:p>
            <w:pPr>
              <w:pStyle w:val="9"/>
              <w:spacing w:before="237" w:line="183" w:lineRule="auto"/>
              <w:ind w:left="7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3"/>
                <w:sz w:val="27"/>
                <w:szCs w:val="27"/>
              </w:rPr>
              <w:t>209.</w:t>
            </w:r>
          </w:p>
        </w:tc>
        <w:tc>
          <w:tcPr>
            <w:tcW w:w="7516" w:type="dxa"/>
          </w:tcPr>
          <w:p>
            <w:pPr>
              <w:pStyle w:val="9"/>
              <w:spacing w:before="168" w:line="219" w:lineRule="auto"/>
              <w:ind w:left="30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2"/>
                <w:sz w:val="27"/>
                <w:szCs w:val="27"/>
              </w:rPr>
              <w:t>恒温混匀仪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933" w:type="dxa"/>
          </w:tcPr>
          <w:p>
            <w:pPr>
              <w:pStyle w:val="9"/>
              <w:spacing w:before="248" w:line="184" w:lineRule="auto"/>
              <w:ind w:left="74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-3"/>
                <w:sz w:val="27"/>
                <w:szCs w:val="27"/>
              </w:rPr>
              <w:t>210.</w:t>
            </w:r>
          </w:p>
        </w:tc>
        <w:tc>
          <w:tcPr>
            <w:tcW w:w="7516" w:type="dxa"/>
          </w:tcPr>
          <w:p>
            <w:pPr>
              <w:pStyle w:val="9"/>
              <w:spacing w:before="180" w:line="219" w:lineRule="auto"/>
              <w:ind w:left="2671"/>
              <w:rPr>
                <w:color w:val="auto"/>
                <w:sz w:val="27"/>
                <w:szCs w:val="27"/>
              </w:rPr>
            </w:pPr>
            <w:r>
              <w:rPr>
                <w:color w:val="auto"/>
                <w:spacing w:val="1"/>
                <w:sz w:val="27"/>
                <w:szCs w:val="27"/>
              </w:rPr>
              <w:t>多样品涡旋混合器</w:t>
            </w:r>
          </w:p>
        </w:tc>
      </w:tr>
    </w:tbl>
    <w:p>
      <w:pPr>
        <w:rPr>
          <w:color w:val="auto"/>
        </w:rPr>
      </w:pPr>
    </w:p>
    <w:p>
      <w:pPr>
        <w:rPr>
          <w:color w:val="auto"/>
        </w:rPr>
        <w:sectPr>
          <w:footerReference r:id="rId12" w:type="default"/>
          <w:pgSz w:w="11900" w:h="16840"/>
          <w:pgMar w:top="1431" w:right="1765" w:bottom="883" w:left="1675" w:header="0" w:footer="595" w:gutter="0"/>
          <w:cols w:space="720" w:num="1"/>
        </w:sectPr>
      </w:pPr>
    </w:p>
    <w:p>
      <w:pPr>
        <w:spacing w:before="278" w:line="223" w:lineRule="auto"/>
        <w:ind w:left="244"/>
        <w:rPr>
          <w:rFonts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ascii="黑体" w:hAnsi="黑体" w:eastAsia="黑体" w:cs="黑体"/>
          <w:b w:val="0"/>
          <w:bCs w:val="0"/>
          <w:color w:val="auto"/>
          <w:spacing w:val="19"/>
          <w:sz w:val="32"/>
          <w:szCs w:val="32"/>
        </w:rPr>
        <w:t>附表2</w:t>
      </w:r>
    </w:p>
    <w:p>
      <w:pPr>
        <w:spacing w:before="206" w:line="219" w:lineRule="auto"/>
        <w:ind w:left="6" w:leftChars="0" w:hanging="6" w:firstLineChars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-5"/>
          <w:sz w:val="40"/>
          <w:szCs w:val="40"/>
          <w:lang w:eastAsia="zh-CN"/>
        </w:rPr>
        <w:t>营养调查现场设备建议清单</w:t>
      </w:r>
    </w:p>
    <w:tbl>
      <w:tblPr>
        <w:tblStyle w:val="8"/>
        <w:tblW w:w="8439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7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13" w:type="dxa"/>
          </w:tcPr>
          <w:p>
            <w:pPr>
              <w:pStyle w:val="9"/>
              <w:spacing w:before="164" w:line="221" w:lineRule="auto"/>
              <w:ind w:left="98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-6"/>
                <w:sz w:val="28"/>
                <w:szCs w:val="28"/>
              </w:rPr>
              <w:t>序号</w:t>
            </w:r>
          </w:p>
        </w:tc>
        <w:tc>
          <w:tcPr>
            <w:tcW w:w="7526" w:type="dxa"/>
          </w:tcPr>
          <w:p>
            <w:pPr>
              <w:pStyle w:val="9"/>
              <w:spacing w:before="164" w:line="221" w:lineRule="auto"/>
              <w:ind w:left="3195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pacing w:val="-2"/>
                <w:sz w:val="28"/>
                <w:szCs w:val="28"/>
              </w:rPr>
              <w:t>设备名称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13" w:type="dxa"/>
          </w:tcPr>
          <w:p>
            <w:pPr>
              <w:pStyle w:val="9"/>
              <w:spacing w:before="233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20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食物电子秤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3" w:type="dxa"/>
          </w:tcPr>
          <w:p>
            <w:pPr>
              <w:pStyle w:val="9"/>
              <w:spacing w:before="235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身高坐高器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13" w:type="dxa"/>
          </w:tcPr>
          <w:p>
            <w:pPr>
              <w:pStyle w:val="9"/>
              <w:spacing w:before="235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5"/>
                <w:sz w:val="28"/>
                <w:szCs w:val="28"/>
              </w:rPr>
              <w:t>3.</w:t>
            </w:r>
          </w:p>
        </w:tc>
        <w:tc>
          <w:tcPr>
            <w:tcW w:w="7526" w:type="dxa"/>
          </w:tcPr>
          <w:p>
            <w:pPr>
              <w:pStyle w:val="9"/>
              <w:spacing w:before="161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电子身长板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13" w:type="dxa"/>
          </w:tcPr>
          <w:p>
            <w:pPr>
              <w:pStyle w:val="9"/>
              <w:spacing w:before="236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3"/>
                <w:sz w:val="28"/>
                <w:szCs w:val="28"/>
              </w:rPr>
              <w:t>4.</w:t>
            </w:r>
          </w:p>
        </w:tc>
        <w:tc>
          <w:tcPr>
            <w:tcW w:w="7526" w:type="dxa"/>
          </w:tcPr>
          <w:p>
            <w:pPr>
              <w:pStyle w:val="9"/>
              <w:spacing w:before="154" w:line="214" w:lineRule="auto"/>
              <w:ind w:left="20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电子体重秤(成人，0.01</w:t>
            </w:r>
            <w:r>
              <w:rPr>
                <w:color w:val="auto"/>
                <w:sz w:val="28"/>
                <w:szCs w:val="28"/>
              </w:rPr>
              <w:t>kg</w:t>
            </w:r>
            <w:r>
              <w:rPr>
                <w:color w:val="auto"/>
                <w:spacing w:val="4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3" w:type="dxa"/>
          </w:tcPr>
          <w:p>
            <w:pPr>
              <w:pStyle w:val="9"/>
              <w:spacing w:before="238" w:line="182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5"/>
                <w:sz w:val="28"/>
                <w:szCs w:val="28"/>
              </w:rPr>
              <w:t>5.</w:t>
            </w:r>
          </w:p>
        </w:tc>
        <w:tc>
          <w:tcPr>
            <w:tcW w:w="7526" w:type="dxa"/>
          </w:tcPr>
          <w:p>
            <w:pPr>
              <w:pStyle w:val="9"/>
              <w:spacing w:before="154" w:line="214" w:lineRule="auto"/>
              <w:ind w:left="123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2"/>
                <w:sz w:val="28"/>
                <w:szCs w:val="28"/>
                <w:lang w:eastAsia="zh-CN"/>
              </w:rPr>
              <w:t>婴儿体重秤(婴幼儿，2岁以下，0.001</w:t>
            </w:r>
            <w:r>
              <w:rPr>
                <w:color w:val="auto"/>
                <w:sz w:val="28"/>
                <w:szCs w:val="28"/>
                <w:lang w:eastAsia="zh-CN"/>
              </w:rPr>
              <w:t>kg</w:t>
            </w:r>
            <w:r>
              <w:rPr>
                <w:color w:val="auto"/>
                <w:spacing w:val="2"/>
                <w:sz w:val="28"/>
                <w:szCs w:val="28"/>
                <w:lang w:eastAsia="zh-CN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13" w:type="dxa"/>
          </w:tcPr>
          <w:p>
            <w:pPr>
              <w:pStyle w:val="9"/>
              <w:spacing w:before="226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6.</w:t>
            </w:r>
          </w:p>
        </w:tc>
        <w:tc>
          <w:tcPr>
            <w:tcW w:w="7526" w:type="dxa"/>
          </w:tcPr>
          <w:p>
            <w:pPr>
              <w:pStyle w:val="9"/>
              <w:spacing w:before="152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腰围尺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13" w:type="dxa"/>
          </w:tcPr>
          <w:p>
            <w:pPr>
              <w:pStyle w:val="9"/>
              <w:spacing w:before="239" w:line="182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5"/>
                <w:sz w:val="28"/>
                <w:szCs w:val="28"/>
              </w:rPr>
              <w:t>7.</w:t>
            </w:r>
          </w:p>
        </w:tc>
        <w:tc>
          <w:tcPr>
            <w:tcW w:w="7526" w:type="dxa"/>
          </w:tcPr>
          <w:p>
            <w:pPr>
              <w:pStyle w:val="9"/>
              <w:spacing w:before="163" w:line="219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头围尺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13" w:type="dxa"/>
          </w:tcPr>
          <w:p>
            <w:pPr>
              <w:pStyle w:val="9"/>
              <w:spacing w:before="237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8.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20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电子血压计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3" w:type="dxa"/>
          </w:tcPr>
          <w:p>
            <w:pPr>
              <w:pStyle w:val="9"/>
              <w:spacing w:before="238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9.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电子握力计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13" w:type="dxa"/>
          </w:tcPr>
          <w:p>
            <w:pPr>
              <w:pStyle w:val="9"/>
              <w:spacing w:before="237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10.</w:t>
            </w:r>
          </w:p>
        </w:tc>
        <w:tc>
          <w:tcPr>
            <w:tcW w:w="7526" w:type="dxa"/>
          </w:tcPr>
          <w:p>
            <w:pPr>
              <w:pStyle w:val="9"/>
              <w:spacing w:before="166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便携式体成分仪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3" w:type="dxa"/>
          </w:tcPr>
          <w:p>
            <w:pPr>
              <w:pStyle w:val="9"/>
              <w:spacing w:before="238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11.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血红蛋白仪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13" w:type="dxa"/>
          </w:tcPr>
          <w:p>
            <w:pPr>
              <w:pStyle w:val="9"/>
              <w:spacing w:before="228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12.</w:t>
            </w:r>
          </w:p>
        </w:tc>
        <w:tc>
          <w:tcPr>
            <w:tcW w:w="7526" w:type="dxa"/>
          </w:tcPr>
          <w:p>
            <w:pPr>
              <w:pStyle w:val="9"/>
              <w:spacing w:before="157" w:line="219" w:lineRule="auto"/>
              <w:ind w:left="207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便携式人体运动能耗监测仪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13" w:type="dxa"/>
          </w:tcPr>
          <w:p>
            <w:pPr>
              <w:pStyle w:val="9"/>
              <w:spacing w:before="238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13.</w:t>
            </w:r>
          </w:p>
        </w:tc>
        <w:tc>
          <w:tcPr>
            <w:tcW w:w="7526" w:type="dxa"/>
          </w:tcPr>
          <w:p>
            <w:pPr>
              <w:pStyle w:val="9"/>
              <w:spacing w:before="167" w:line="219" w:lineRule="auto"/>
              <w:ind w:left="2912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便携式肌电仪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13" w:type="dxa"/>
          </w:tcPr>
          <w:p>
            <w:pPr>
              <w:pStyle w:val="9"/>
              <w:spacing w:before="239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14.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便携式骨密度仪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13" w:type="dxa"/>
          </w:tcPr>
          <w:p>
            <w:pPr>
              <w:pStyle w:val="9"/>
              <w:spacing w:before="240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15.</w:t>
            </w:r>
          </w:p>
        </w:tc>
        <w:tc>
          <w:tcPr>
            <w:tcW w:w="7526" w:type="dxa"/>
          </w:tcPr>
          <w:p>
            <w:pPr>
              <w:pStyle w:val="9"/>
              <w:spacing w:before="170" w:line="220" w:lineRule="auto"/>
              <w:ind w:left="333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皮褶计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3" w:type="dxa"/>
          </w:tcPr>
          <w:p>
            <w:pPr>
              <w:pStyle w:val="9"/>
              <w:spacing w:before="241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16.</w:t>
            </w:r>
          </w:p>
        </w:tc>
        <w:tc>
          <w:tcPr>
            <w:tcW w:w="7526" w:type="dxa"/>
          </w:tcPr>
          <w:p>
            <w:pPr>
              <w:pStyle w:val="9"/>
              <w:spacing w:before="170" w:line="219" w:lineRule="auto"/>
              <w:ind w:left="31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3"/>
                <w:sz w:val="28"/>
                <w:szCs w:val="28"/>
              </w:rPr>
              <w:t>肺活量仪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13" w:type="dxa"/>
          </w:tcPr>
          <w:p>
            <w:pPr>
              <w:pStyle w:val="9"/>
              <w:spacing w:before="231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17.</w:t>
            </w:r>
          </w:p>
        </w:tc>
        <w:tc>
          <w:tcPr>
            <w:tcW w:w="7526" w:type="dxa"/>
          </w:tcPr>
          <w:p>
            <w:pPr>
              <w:pStyle w:val="9"/>
              <w:spacing w:before="160" w:line="219" w:lineRule="auto"/>
              <w:ind w:left="319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4"/>
                <w:sz w:val="28"/>
                <w:szCs w:val="28"/>
              </w:rPr>
              <w:t>视力灯箱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913" w:type="dxa"/>
          </w:tcPr>
          <w:p>
            <w:pPr>
              <w:pStyle w:val="9"/>
              <w:spacing w:before="241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18.</w:t>
            </w:r>
          </w:p>
        </w:tc>
        <w:tc>
          <w:tcPr>
            <w:tcW w:w="7526" w:type="dxa"/>
          </w:tcPr>
          <w:p>
            <w:pPr>
              <w:pStyle w:val="9"/>
              <w:spacing w:before="168" w:line="219" w:lineRule="auto"/>
              <w:ind w:left="30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2"/>
                <w:sz w:val="28"/>
                <w:szCs w:val="28"/>
              </w:rPr>
              <w:t>脊柱侧弯仪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3" w:type="dxa"/>
          </w:tcPr>
          <w:p>
            <w:pPr>
              <w:pStyle w:val="9"/>
              <w:spacing w:before="242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8"/>
                <w:sz w:val="28"/>
                <w:szCs w:val="28"/>
              </w:rPr>
              <w:t>19.</w:t>
            </w:r>
          </w:p>
        </w:tc>
        <w:tc>
          <w:tcPr>
            <w:tcW w:w="7526" w:type="dxa"/>
          </w:tcPr>
          <w:p>
            <w:pPr>
              <w:pStyle w:val="9"/>
              <w:spacing w:before="172" w:line="220" w:lineRule="auto"/>
              <w:ind w:left="277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智能食物电子秤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13" w:type="dxa"/>
          </w:tcPr>
          <w:p>
            <w:pPr>
              <w:pStyle w:val="9"/>
              <w:spacing w:before="233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20.</w:t>
            </w:r>
          </w:p>
        </w:tc>
        <w:tc>
          <w:tcPr>
            <w:tcW w:w="7526" w:type="dxa"/>
          </w:tcPr>
          <w:p>
            <w:pPr>
              <w:pStyle w:val="9"/>
              <w:spacing w:before="159" w:line="218" w:lineRule="auto"/>
              <w:ind w:left="221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国民营养与健康评估系统</w:t>
            </w:r>
          </w:p>
        </w:tc>
      </w:tr>
    </w:tbl>
    <w:p>
      <w:pPr>
        <w:rPr>
          <w:color w:val="auto"/>
          <w:lang w:eastAsia="zh-CN"/>
        </w:rPr>
      </w:pPr>
    </w:p>
    <w:p>
      <w:pPr>
        <w:rPr>
          <w:color w:val="auto"/>
          <w:lang w:eastAsia="zh-CN"/>
        </w:rPr>
        <w:sectPr>
          <w:footerReference r:id="rId13" w:type="default"/>
          <w:pgSz w:w="11900" w:h="16840"/>
          <w:pgMar w:top="1431" w:right="1765" w:bottom="944" w:left="1539" w:header="0" w:footer="627" w:gutter="0"/>
          <w:cols w:space="720" w:num="1"/>
        </w:sectPr>
      </w:pPr>
    </w:p>
    <w:p>
      <w:pPr>
        <w:spacing w:line="133" w:lineRule="exact"/>
        <w:rPr>
          <w:color w:val="auto"/>
          <w:lang w:eastAsia="zh-CN"/>
        </w:rPr>
      </w:pPr>
    </w:p>
    <w:tbl>
      <w:tblPr>
        <w:tblStyle w:val="8"/>
        <w:tblW w:w="84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7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23" w:type="dxa"/>
          </w:tcPr>
          <w:p>
            <w:pPr>
              <w:pStyle w:val="9"/>
              <w:spacing w:before="227" w:line="184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21.</w:t>
            </w:r>
          </w:p>
        </w:tc>
        <w:tc>
          <w:tcPr>
            <w:tcW w:w="7506" w:type="dxa"/>
          </w:tcPr>
          <w:p>
            <w:pPr>
              <w:pStyle w:val="9"/>
              <w:spacing w:before="156" w:line="219" w:lineRule="auto"/>
              <w:ind w:left="1921"/>
              <w:rPr>
                <w:color w:val="auto"/>
                <w:sz w:val="28"/>
                <w:szCs w:val="28"/>
                <w:lang w:eastAsia="zh-CN"/>
              </w:rPr>
            </w:pPr>
            <w:r>
              <w:rPr>
                <w:color w:val="auto"/>
                <w:spacing w:val="1"/>
                <w:sz w:val="28"/>
                <w:szCs w:val="28"/>
                <w:lang w:eastAsia="zh-CN"/>
              </w:rPr>
              <w:t>学生电子营养师电子配餐系统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23" w:type="dxa"/>
          </w:tcPr>
          <w:p>
            <w:pPr>
              <w:pStyle w:val="9"/>
              <w:spacing w:before="238" w:line="183" w:lineRule="auto"/>
              <w:ind w:left="9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-4"/>
                <w:sz w:val="28"/>
                <w:szCs w:val="28"/>
              </w:rPr>
              <w:t>22.</w:t>
            </w:r>
          </w:p>
        </w:tc>
        <w:tc>
          <w:tcPr>
            <w:tcW w:w="7506" w:type="dxa"/>
          </w:tcPr>
          <w:p>
            <w:pPr>
              <w:pStyle w:val="9"/>
              <w:spacing w:before="164" w:line="219" w:lineRule="auto"/>
              <w:ind w:left="2551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pacing w:val="1"/>
                <w:sz w:val="28"/>
                <w:szCs w:val="28"/>
              </w:rPr>
              <w:t>平板电脑/调查终端</w:t>
            </w:r>
          </w:p>
        </w:tc>
      </w:tr>
    </w:tbl>
    <w:p>
      <w:pPr>
        <w:spacing w:line="285" w:lineRule="auto"/>
        <w:rPr>
          <w:color w:val="auto"/>
        </w:rPr>
      </w:pPr>
    </w:p>
    <w:p>
      <w:pPr>
        <w:spacing w:line="285" w:lineRule="auto"/>
        <w:rPr>
          <w:color w:val="auto"/>
        </w:rPr>
      </w:pPr>
    </w:p>
    <w:p>
      <w:pPr>
        <w:spacing w:line="285" w:lineRule="auto"/>
        <w:rPr>
          <w:color w:val="auto"/>
        </w:rPr>
      </w:pPr>
    </w:p>
    <w:p>
      <w:pPr>
        <w:pStyle w:val="2"/>
        <w:spacing w:before="113" w:line="222" w:lineRule="auto"/>
        <w:ind w:left="6749"/>
        <w:rPr>
          <w:color w:val="auto"/>
        </w:rPr>
      </w:pPr>
    </w:p>
    <w:sectPr>
      <w:footerReference r:id="rId14" w:type="default"/>
      <w:pgSz w:w="11900" w:h="16840"/>
      <w:pgMar w:top="1431" w:right="1700" w:bottom="1490" w:left="1400" w:header="0" w:footer="11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line="177" w:lineRule="auto"/>
      <w:rPr>
        <w:rFonts w:ascii="宋体" w:hAnsi="宋体" w:eastAsia="宋体" w:cs="宋体"/>
        <w:sz w:val="31"/>
        <w:szCs w:val="31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before="1" w:line="176" w:lineRule="auto"/>
      <w:ind w:left="7164"/>
      <w:rPr>
        <w:rFonts w:ascii="宋体" w:hAnsi="宋体" w:eastAsia="宋体" w:cs="宋体"/>
        <w:sz w:val="29"/>
        <w:szCs w:val="29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line="177" w:lineRule="auto"/>
      <w:rPr>
        <w:rFonts w:ascii="宋体" w:hAnsi="宋体" w:eastAsia="宋体" w:cs="宋体"/>
        <w:sz w:val="32"/>
        <w:szCs w:val="3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before="1" w:line="176" w:lineRule="auto"/>
      <w:ind w:left="270"/>
      <w:rPr>
        <w:rFonts w:ascii="宋体" w:hAnsi="宋体" w:eastAsia="宋体" w:cs="宋体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before="1" w:line="177" w:lineRule="auto"/>
      <w:ind w:left="7214"/>
      <w:rPr>
        <w:rFonts w:ascii="宋体" w:hAnsi="宋体" w:eastAsia="宋体" w:cs="宋体"/>
        <w:sz w:val="32"/>
        <w:szCs w:val="3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before="1" w:line="176" w:lineRule="auto"/>
      <w:rPr>
        <w:rFonts w:ascii="宋体" w:hAnsi="宋体" w:eastAsia="宋体" w:cs="宋体"/>
        <w:sz w:val="30"/>
        <w:szCs w:val="3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line="177" w:lineRule="auto"/>
      <w:ind w:left="7204"/>
      <w:rPr>
        <w:rFonts w:ascii="宋体" w:hAnsi="宋体" w:eastAsia="宋体" w:cs="宋体"/>
        <w:sz w:val="32"/>
        <w:szCs w:val="3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line="177" w:lineRule="auto"/>
      <w:rPr>
        <w:rFonts w:ascii="宋体" w:hAnsi="宋体" w:eastAsia="宋体" w:cs="宋体"/>
        <w:sz w:val="32"/>
        <w:szCs w:val="3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line="177" w:lineRule="auto"/>
      <w:ind w:left="7324"/>
      <w:rPr>
        <w:rFonts w:ascii="宋体" w:hAnsi="宋体" w:eastAsia="宋体" w:cs="宋体"/>
        <w:sz w:val="32"/>
        <w:szCs w:val="3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before="1" w:line="176" w:lineRule="auto"/>
      <w:rPr>
        <w:rFonts w:ascii="宋体" w:hAnsi="宋体" w:eastAsia="宋体" w:cs="宋体"/>
        <w:sz w:val="30"/>
        <w:szCs w:val="3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before="1" w:line="176" w:lineRule="auto"/>
      <w:ind w:left="7234"/>
      <w:rPr>
        <w:rFonts w:ascii="宋体" w:hAnsi="宋体" w:eastAsia="宋体" w:cs="宋体"/>
        <w:sz w:val="30"/>
        <w:szCs w:val="3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5" w:leftChars="155" w:right="263" w:rightChars="125"/>
      <w:jc w:val="right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1</w:t>
    </w:r>
    <w:r>
      <w:rPr>
        <w:rStyle w:val="7"/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spacing w:line="177" w:lineRule="auto"/>
      <w:rPr>
        <w:rFonts w:ascii="宋体" w:hAnsi="宋体" w:eastAsia="宋体" w:cs="宋体"/>
        <w:sz w:val="32"/>
        <w:szCs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true"/>
  <w:bordersDoNotSurroundHeader w:val="true"/>
  <w:bordersDoNotSurroundFooter w:val="true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4Mzk1MzU0N2U3ODdjNGJlMGUxNjZmZjRkODE3NGUifQ=="/>
  </w:docVars>
  <w:rsids>
    <w:rsidRoot w:val="00824836"/>
    <w:rsid w:val="00026773"/>
    <w:rsid w:val="00186D76"/>
    <w:rsid w:val="00824836"/>
    <w:rsid w:val="00F954FC"/>
    <w:rsid w:val="07B77739"/>
    <w:rsid w:val="0FB12275"/>
    <w:rsid w:val="1D7F8022"/>
    <w:rsid w:val="22F05C40"/>
    <w:rsid w:val="238162F1"/>
    <w:rsid w:val="257007B0"/>
    <w:rsid w:val="2FBCF108"/>
    <w:rsid w:val="35977890"/>
    <w:rsid w:val="37561A75"/>
    <w:rsid w:val="37CBB1BF"/>
    <w:rsid w:val="381F891E"/>
    <w:rsid w:val="39C8334A"/>
    <w:rsid w:val="3CBE21A9"/>
    <w:rsid w:val="3E7CA384"/>
    <w:rsid w:val="3F717350"/>
    <w:rsid w:val="47E355A9"/>
    <w:rsid w:val="48E54E20"/>
    <w:rsid w:val="4CD92942"/>
    <w:rsid w:val="4D6E50DD"/>
    <w:rsid w:val="4D761A89"/>
    <w:rsid w:val="4F5DE2B9"/>
    <w:rsid w:val="5007209C"/>
    <w:rsid w:val="57F90DE3"/>
    <w:rsid w:val="58B14C25"/>
    <w:rsid w:val="59DF54DD"/>
    <w:rsid w:val="5C954DB9"/>
    <w:rsid w:val="5DFFA9C2"/>
    <w:rsid w:val="5FF7F28D"/>
    <w:rsid w:val="5FFF24C9"/>
    <w:rsid w:val="6C506840"/>
    <w:rsid w:val="6F4F1471"/>
    <w:rsid w:val="73E473FF"/>
    <w:rsid w:val="769D07CF"/>
    <w:rsid w:val="76FE47C6"/>
    <w:rsid w:val="7B6D3703"/>
    <w:rsid w:val="7DF66FF5"/>
    <w:rsid w:val="7EAFBBF2"/>
    <w:rsid w:val="7F2D898F"/>
    <w:rsid w:val="7F7FECD2"/>
    <w:rsid w:val="7FEB8EFD"/>
    <w:rsid w:val="7FEF747D"/>
    <w:rsid w:val="AFDF7480"/>
    <w:rsid w:val="B8BED184"/>
    <w:rsid w:val="BFF7DC88"/>
    <w:rsid w:val="CFF7249F"/>
    <w:rsid w:val="D6FDEC79"/>
    <w:rsid w:val="D7DB6DF2"/>
    <w:rsid w:val="E3FF2711"/>
    <w:rsid w:val="E736FDD1"/>
    <w:rsid w:val="E7578E0E"/>
    <w:rsid w:val="EFE7A93D"/>
    <w:rsid w:val="F4FF9391"/>
    <w:rsid w:val="F57DB1F9"/>
    <w:rsid w:val="F7FC5243"/>
    <w:rsid w:val="F9FF5DA7"/>
    <w:rsid w:val="FF3A93E8"/>
    <w:rsid w:val="FF7FC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11851</Words>
  <Characters>12500</Characters>
  <Lines>97</Lines>
  <Paragraphs>27</Paragraphs>
  <TotalTime>2</TotalTime>
  <ScaleCrop>false</ScaleCrop>
  <LinksUpToDate>false</LinksUpToDate>
  <CharactersWithSpaces>12864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2024-09-25T00:19:00Z</dcterms:created>
  <dc:creator>Kingsoft-PDF</dc:creator>
  <cp:lastModifiedBy>wjw</cp:lastModifiedBy>
  <cp:lastPrinted>2024-11-10T00:50:00Z</cp:lastPrinted>
  <dcterms:modified xsi:type="dcterms:W3CDTF">2025-01-03T16:41:01Z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2024-09-10T10:42:48Z</vt:filetime>
  </property>
  <property fmtid="{D5CDD505-2E9C-101B-9397-08002B2CF9AE}" pid="4" name="UsrData">
    <vt:lpwstr>66dfb222ef774f001fea3043wl</vt:lpwstr>
  </property>
  <property fmtid="{D5CDD505-2E9C-101B-9397-08002B2CF9AE}" pid="5" name="KSOProductBuildVer">
    <vt:lpwstr>2052-11.8.2.10422</vt:lpwstr>
  </property>
  <property fmtid="{D5CDD505-2E9C-101B-9397-08002B2CF9AE}" pid="6" name="ICV">
    <vt:lpwstr>8011F8BE75CAAC9BA7A077671E82DC57</vt:lpwstr>
  </property>
</Properties>
</file>