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4672E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outlineLvl w:val="0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bookmarkStart w:id="1" w:name="_GoBack"/>
      <w:bookmarkEnd w:id="1"/>
      <w:bookmarkStart w:id="0" w:name="Text"/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附</w:t>
      </w:r>
      <w:r>
        <w:rPr>
          <w:rFonts w:hint="eastAsia" w:eastAsia="黑体" w:cs="黑体"/>
          <w:bCs/>
          <w:color w:val="auto"/>
          <w:sz w:val="32"/>
          <w:szCs w:val="32"/>
          <w:lang w:eastAsia="zh-CN"/>
        </w:rPr>
        <w:t>件</w:t>
      </w:r>
      <w:r>
        <w:rPr>
          <w:rFonts w:hint="eastAsia" w:eastAsia="黑体" w:cs="黑体"/>
          <w:bCs/>
          <w:color w:val="auto"/>
          <w:sz w:val="32"/>
          <w:szCs w:val="32"/>
          <w:lang w:val="en-US" w:eastAsia="zh-CN"/>
        </w:rPr>
        <w:t>1</w:t>
      </w:r>
    </w:p>
    <w:p w14:paraId="4AA895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sz w:val="44"/>
          <w:szCs w:val="44"/>
          <w:lang w:eastAsia="zh-CN"/>
        </w:rPr>
        <w:t>广东省</w:t>
      </w:r>
      <w:r>
        <w:rPr>
          <w:rFonts w:hint="eastAsia" w:ascii="Times New Roman" w:hAnsi="Times New Roman" w:eastAsia="方正小标宋简体" w:cs="方正小标宋简体"/>
          <w:bCs/>
          <w:color w:val="auto"/>
          <w:sz w:val="44"/>
          <w:szCs w:val="44"/>
        </w:rPr>
        <w:t>食品</w:t>
      </w:r>
      <w:r>
        <w:rPr>
          <w:rFonts w:hint="eastAsia" w:ascii="Times New Roman" w:hAnsi="Times New Roman" w:eastAsia="方正小标宋简体" w:cs="方正小标宋简体"/>
          <w:bCs/>
          <w:color w:val="auto"/>
          <w:sz w:val="44"/>
          <w:szCs w:val="44"/>
          <w:lang w:eastAsia="zh-CN"/>
        </w:rPr>
        <w:t>、食品相关产品</w:t>
      </w:r>
      <w:r>
        <w:rPr>
          <w:rFonts w:hint="eastAsia" w:ascii="Times New Roman" w:hAnsi="Times New Roman" w:eastAsia="方正小标宋简体" w:cs="方正小标宋简体"/>
          <w:bCs/>
          <w:color w:val="auto"/>
          <w:sz w:val="44"/>
          <w:szCs w:val="44"/>
        </w:rPr>
        <w:t>生产企业静态风险因素量化分值表</w:t>
      </w:r>
    </w:p>
    <w:p w14:paraId="13BBBC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line="594" w:lineRule="exact"/>
        <w:jc w:val="center"/>
        <w:textAlignment w:val="auto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表1-1：食品生产</w:t>
      </w: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t>企业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静态风险因素量化分值表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26"/>
        <w:gridCol w:w="1189"/>
        <w:gridCol w:w="1539"/>
        <w:gridCol w:w="6839"/>
        <w:gridCol w:w="1241"/>
        <w:gridCol w:w="1059"/>
      </w:tblGrid>
      <w:tr w14:paraId="35C0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6B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0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kern w:val="0"/>
                <w:sz w:val="24"/>
                <w:szCs w:val="24"/>
                <w:lang w:eastAsia="zh-CN"/>
              </w:rPr>
              <w:t>食品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类别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F7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类别编号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DB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类别名称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A7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品种明细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13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食品风险等级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95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分值(S)</w:t>
            </w:r>
          </w:p>
        </w:tc>
      </w:tr>
      <w:tr w14:paraId="2924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3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B9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2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粮食加工品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C9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FA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小麦粉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6380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1.通用：特制一等小麦粉、特制二等小麦粉、标准粉、普通粉、高筋小麦粉、低筋小麦粉、全麦粉、其他</w:t>
            </w:r>
          </w:p>
          <w:p w14:paraId="268D3BD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专用：营养强化小麦粉、面包用小麦粉、面条用小麦粉、饺子用小麦粉、馒头用小麦粉、发酵饼干用小麦粉、酥性饼干用小麦粉、蛋糕用小麦粉、糕点用小麦粉、自发小麦粉、专用全麦粉、小麦胚（胚片、胚粉）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9B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低（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30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13.5</w:t>
            </w:r>
          </w:p>
        </w:tc>
      </w:tr>
      <w:tr w14:paraId="21E0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2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BF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粮食加工品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2C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1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大米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7B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大米、糙米类产品（糙米、留胚米等）、特殊大米（免淘米、蒸谷米、发芽糙米等）、其他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B9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中等（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Ⅲ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E5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20.5</w:t>
            </w:r>
          </w:p>
        </w:tc>
      </w:tr>
      <w:tr w14:paraId="3A511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A9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08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粮食加工品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D2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F8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挂面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977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1.普通挂面</w:t>
            </w:r>
          </w:p>
          <w:p w14:paraId="710378B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2.花色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shd w:val="clear" w:color="auto" w:fill="auto"/>
              </w:rPr>
              <w:t>挂面</w:t>
            </w:r>
          </w:p>
          <w:p w14:paraId="5835325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3.手工面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55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Ⅰ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C1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13.5</w:t>
            </w:r>
          </w:p>
        </w:tc>
      </w:tr>
      <w:tr w14:paraId="408E5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23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B7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粮食加工品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D9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0104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09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其他粮食加工品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0BF5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1.谷物加工品：高粱米、黍米、稷米、小米、黑米、紫米、红线米、小麦米、大麦米、裸大麦米、莜麦米（燕麦米）、荞麦米、薏仁米、八宝米类、混合杂粮类、其他</w:t>
            </w:r>
          </w:p>
          <w:p w14:paraId="732BD08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谷物碾磨加工品：玉米碜、玉米粉、燕麦片、汤圆粉（糯米粉）、莜麦粉、玉米自发粉、小米粉、高粱粉、荞麦粉、大麦粉、青稞粉、杂面粉、大米粉、绿豆粉、黄豆粉、红豆粉、黑豆粉、豌豆粉、芸豆粉、蚕豆粉、黍米粉（大黄米粉）、稷米粉（糜子面）、混合杂粮粉、其他</w:t>
            </w:r>
          </w:p>
          <w:p w14:paraId="5DE896B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3.谷物粉类制成品：生湿面制品、生干面制品、米粉制品、其他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59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Ⅰ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9C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14.0</w:t>
            </w:r>
          </w:p>
        </w:tc>
      </w:tr>
      <w:tr w14:paraId="6786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B9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18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食用油、油脂及其制品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D4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0201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57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食用植物油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5B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菜籽油、大豆油、花生油、葵花籽油、棉籽油、亚麻籽油、油茶籽油、玉米油、米糠油、芝麻油、棕榈油、橄榄油、食用植物调和油、其他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69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中等（III）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E6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20.5</w:t>
            </w:r>
          </w:p>
        </w:tc>
      </w:tr>
      <w:tr w14:paraId="5D133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77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C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食用油、油脂及其制品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EB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0202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1C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食用油脂制品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1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食用氢化油、人造奶油（人造黄油）、起酥油、代可可脂、植脂奶油、粉末油脂、植脂末、其他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E8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中等（III）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DE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</w:tr>
      <w:tr w14:paraId="7984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08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E6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食用油、油脂及其制品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3C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0203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6C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食用动物油脂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64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猪油、牛油、羊油、鸡油、鸭油、鹅油、骨髓油、水生动物油脂、其他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D0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中等（III）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0D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20.5</w:t>
            </w:r>
          </w:p>
        </w:tc>
      </w:tr>
      <w:tr w14:paraId="39ADF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98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EF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调味品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04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0301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E5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酱油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4363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酱油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5381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D9B5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6A86C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0B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6E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调味品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FD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0302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DC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食醋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FF966E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1.食醋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1F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D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20.0</w:t>
            </w:r>
          </w:p>
        </w:tc>
      </w:tr>
      <w:tr w14:paraId="487D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3C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60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27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84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39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9BA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2.甜醋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5B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DA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20.0</w:t>
            </w:r>
          </w:p>
        </w:tc>
      </w:tr>
      <w:tr w14:paraId="681C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ED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61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调味品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A6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0303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21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味精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A120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1.谷氨酸钠（99%味精）</w:t>
            </w:r>
          </w:p>
          <w:p w14:paraId="19F2683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2.加盐味精</w:t>
            </w:r>
          </w:p>
          <w:p w14:paraId="671AA4B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3.增鲜味精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1D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Ⅰ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39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14.0</w:t>
            </w:r>
          </w:p>
        </w:tc>
      </w:tr>
      <w:tr w14:paraId="2742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55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A4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调味品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57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0304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5F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酱类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A5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稀甜面酱、甜面酱、大豆酱（黄酱）、蚕豆酱、豆瓣酱、大酱、其他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F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89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20.0</w:t>
            </w:r>
          </w:p>
        </w:tc>
      </w:tr>
      <w:tr w14:paraId="3AE5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45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1B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调味品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6A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0305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72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调味料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A396C0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1.液体调味料：鸡汁调味料、牛肉汁调味料、烧烤汁、鲍鱼汁、香辛料调味汁、糟卤、调味料酒、液态复合调味料、其他</w:t>
            </w:r>
          </w:p>
          <w:p w14:paraId="488C834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2.半固体（酱）调味料：花生酱、芝麻酱、辣椒酱、番茄酱、风味酱、芥末酱、咖喱卤、油辣椒、火锅蘸料、火锅底料、排骨酱、叉烧酱、香辛料酱（泥）、复合调味酱、其他</w:t>
            </w:r>
          </w:p>
          <w:p w14:paraId="0FC7D20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3.固体调味料：鸡精调味料、鸡粉调味料、畜（禽）粉调味料、风味汤料、酱油粉、食醋粉、酱粉、咖喱粉、香辛料粉、复合调味粉、其他</w:t>
            </w:r>
          </w:p>
          <w:p w14:paraId="7EA9EA9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4.食用调味油：香辛料调味油、复合调味油、其他</w:t>
            </w:r>
          </w:p>
          <w:p w14:paraId="4A5083E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5.水产调味品：蚝油、鱼露、虾酱、鱼子酱、虾油、其他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6E7C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F953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20.0</w:t>
            </w:r>
          </w:p>
        </w:tc>
      </w:tr>
      <w:tr w14:paraId="3407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A6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15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调味品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F6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306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29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食盐</w:t>
            </w:r>
          </w:p>
        </w:tc>
        <w:tc>
          <w:tcPr>
            <w:tcW w:w="6839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55C1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1.食用盐：普通食用盐（加碘）、普通食用盐（未加碘）、低钠食用盐（加碘）、低钠食用盐（未加碘）、风味食用盐（加碘）、风味食用盐（未加碘）、特殊工艺食用盐（加碘）、特殊工艺食用盐（未加碘）</w:t>
            </w:r>
          </w:p>
          <w:p w14:paraId="6155A0E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2.食品生产加工用盐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FA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E8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17.0</w:t>
            </w:r>
          </w:p>
        </w:tc>
      </w:tr>
      <w:tr w14:paraId="77EA6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91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77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肉制品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EF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0401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76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热加工熟肉制品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32B9D2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1.酱卤肉制品：酱卤肉类、糟肉类、白煮类、其他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E6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AF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26.0</w:t>
            </w:r>
          </w:p>
        </w:tc>
      </w:tr>
      <w:tr w14:paraId="1154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C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AE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E8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9F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39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DC8794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2.熏烧烤肉制品</w:t>
            </w:r>
          </w:p>
          <w:p w14:paraId="4C8092A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3.肉灌制品：灌肠类、西式火腿、其他</w:t>
            </w:r>
          </w:p>
          <w:p w14:paraId="531A18A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4.油炸肉制品</w:t>
            </w:r>
          </w:p>
          <w:p w14:paraId="501C8DF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5.熟肉干制品：肉松类、肉干类、肉脯、其他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22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B9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25.5</w:t>
            </w:r>
          </w:p>
        </w:tc>
      </w:tr>
      <w:tr w14:paraId="2447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73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E4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6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05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39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18EE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6.其他熟肉制品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FF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7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26.5</w:t>
            </w:r>
          </w:p>
        </w:tc>
      </w:tr>
      <w:tr w14:paraId="1EEAB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A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2F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肉制品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5B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0402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CF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发酵肉制品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CBF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1.发酵灌制品</w:t>
            </w:r>
          </w:p>
          <w:p w14:paraId="6536D00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2.发酵火腿制品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55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5C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25.5</w:t>
            </w:r>
          </w:p>
        </w:tc>
      </w:tr>
      <w:tr w14:paraId="3BD66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27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C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肉制品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14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0403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AD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预制调理肉</w:t>
            </w:r>
          </w:p>
          <w:p w14:paraId="2B7E7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2624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1.冷藏预制调理肉类</w:t>
            </w:r>
          </w:p>
          <w:p w14:paraId="6B385FD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2.冷冻预制调理肉类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7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BC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en-US"/>
              </w:rPr>
              <w:t>26.5</w:t>
            </w:r>
          </w:p>
        </w:tc>
      </w:tr>
      <w:tr w14:paraId="3C36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2F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AD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肉制品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F9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0404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DB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腌腊肉制品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F683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1.肉灌制品</w:t>
            </w:r>
          </w:p>
          <w:p w14:paraId="10B9C05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2.腊肉制品</w:t>
            </w:r>
          </w:p>
          <w:p w14:paraId="14DB793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3.火腿制品</w:t>
            </w:r>
          </w:p>
          <w:p w14:paraId="329BDB1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4.其他肉制品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4B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BA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23.0</w:t>
            </w:r>
          </w:p>
        </w:tc>
      </w:tr>
      <w:tr w14:paraId="65E9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7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85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B6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乳制品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72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0501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C9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液体乳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DFC4C8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1.巴氏杀菌乳</w:t>
            </w:r>
          </w:p>
          <w:p w14:paraId="3B20F18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2.高温杀菌乳</w:t>
            </w:r>
          </w:p>
          <w:p w14:paraId="5F60E1C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3.调制乳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EA6F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C9CC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27.0</w:t>
            </w:r>
          </w:p>
        </w:tc>
      </w:tr>
      <w:tr w14:paraId="0463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7F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86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D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5A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39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AF6C4E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4.灭菌乳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47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7B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26.0</w:t>
            </w:r>
          </w:p>
        </w:tc>
      </w:tr>
      <w:tr w14:paraId="518E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6E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94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6B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CF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39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9EF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5.发酵乳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0F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B9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28.0</w:t>
            </w:r>
          </w:p>
        </w:tc>
      </w:tr>
      <w:tr w14:paraId="24D20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C0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40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乳制品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C4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0502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08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乳粉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7CDE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1.全脂乳粉</w:t>
            </w:r>
          </w:p>
          <w:p w14:paraId="04FBD09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2.脱脂乳粉</w:t>
            </w:r>
          </w:p>
          <w:p w14:paraId="1505C17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3.部分脱脂乳粉</w:t>
            </w:r>
          </w:p>
          <w:p w14:paraId="0A671B3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4.调制乳粉</w:t>
            </w:r>
          </w:p>
          <w:p w14:paraId="510701D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5.乳清粉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EE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AF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28.0</w:t>
            </w:r>
          </w:p>
        </w:tc>
      </w:tr>
      <w:tr w14:paraId="12CAB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C3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8E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乳制品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4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0503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4D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其他乳制品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1F0F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1.炼乳</w:t>
            </w:r>
          </w:p>
          <w:p w14:paraId="267502B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2.奶油</w:t>
            </w:r>
          </w:p>
          <w:p w14:paraId="3888532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3.稀奶油</w:t>
            </w:r>
          </w:p>
          <w:p w14:paraId="04A55D9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4.无水奶油</w:t>
            </w:r>
          </w:p>
          <w:p w14:paraId="1D62795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5.干酪</w:t>
            </w:r>
          </w:p>
          <w:p w14:paraId="5C21192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6.再制干酪</w:t>
            </w:r>
          </w:p>
          <w:p w14:paraId="27CC69E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7.特色乳制品</w:t>
            </w:r>
          </w:p>
          <w:p w14:paraId="61F3B92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8.浓缩乳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2E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FB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26.5</w:t>
            </w:r>
          </w:p>
        </w:tc>
      </w:tr>
      <w:tr w14:paraId="1234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81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45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饮料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95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38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包装饮用水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2652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1.饮用天然矿泉水</w:t>
            </w:r>
          </w:p>
          <w:p w14:paraId="45E90C6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2.饮用纯净水</w:t>
            </w:r>
          </w:p>
          <w:p w14:paraId="2767F80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3.饮用天然泉水</w:t>
            </w:r>
          </w:p>
          <w:p w14:paraId="1FBDCA2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4.饮用天然水</w:t>
            </w:r>
          </w:p>
          <w:p w14:paraId="282F1C6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5.其他饮用水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D1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3C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22.5</w:t>
            </w:r>
          </w:p>
        </w:tc>
      </w:tr>
      <w:tr w14:paraId="0F2E9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37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BC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饮料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15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74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碳酸饮料</w:t>
            </w:r>
          </w:p>
          <w:p w14:paraId="2E901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汽水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33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果汁型碳酸饮料、果味型碳酸饮料、可乐型碳酸饮料、其他型碳酸饮料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74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C8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19.5</w:t>
            </w:r>
          </w:p>
        </w:tc>
      </w:tr>
      <w:tr w14:paraId="044A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64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B0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饮料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31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53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茶类饮料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5D42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1.原茶汁：茶汤/纯茶饮料</w:t>
            </w:r>
          </w:p>
          <w:p w14:paraId="542B155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2.茶浓缩液</w:t>
            </w:r>
          </w:p>
          <w:p w14:paraId="47719EC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3.茶饮料</w:t>
            </w:r>
          </w:p>
          <w:p w14:paraId="3FFECFA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4.果汁茶饮料</w:t>
            </w:r>
          </w:p>
          <w:p w14:paraId="5D8D314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5.奶茶饮料</w:t>
            </w:r>
          </w:p>
          <w:p w14:paraId="0BE90A7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6.复合茶饮料</w:t>
            </w:r>
          </w:p>
          <w:p w14:paraId="48ED1C8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7.混合茶饮料</w:t>
            </w:r>
          </w:p>
          <w:p w14:paraId="6B53CB7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8.其他茶（类）饮料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EA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45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22.5</w:t>
            </w:r>
          </w:p>
        </w:tc>
      </w:tr>
      <w:tr w14:paraId="14CC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B3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CF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饮料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14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0604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D5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果蔬汁类及其饮料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CBA4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1.果蔬汁（浆）：果汁、蔬菜汁、果浆、蔬菜浆、复合果蔬汁、复合果蔬浆、其他</w:t>
            </w:r>
          </w:p>
          <w:p w14:paraId="3992FAE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2.浓缩果蔬汁（浆）</w:t>
            </w:r>
          </w:p>
          <w:p w14:paraId="561E457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3.果蔬汁（浆）类饮料：果蔬汁饮料、果肉饮料、果浆饮料、复合果蔬汁饮料、果蔬汁饮料浓浆、发酵果蔬汁饮料、水果饮料、其他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68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91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22.5</w:t>
            </w:r>
          </w:p>
        </w:tc>
      </w:tr>
      <w:tr w14:paraId="13CA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99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F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饮料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1C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0605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10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蛋白饮料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74A2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1.含乳饮料</w:t>
            </w:r>
          </w:p>
          <w:p w14:paraId="0E0B7D1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2.植物蛋白饮料</w:t>
            </w:r>
          </w:p>
          <w:p w14:paraId="7A540A4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3.复合蛋白饮料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AA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FA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22.5</w:t>
            </w:r>
          </w:p>
        </w:tc>
      </w:tr>
      <w:tr w14:paraId="50FE5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69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DC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饮料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2E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0606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37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固体饮料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C091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1.风味固体饮料</w:t>
            </w:r>
          </w:p>
          <w:p w14:paraId="40BB5A1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2.蛋白固体饮料</w:t>
            </w:r>
          </w:p>
          <w:p w14:paraId="7F0B95D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3.果蔬固体饮料</w:t>
            </w:r>
          </w:p>
          <w:p w14:paraId="11A672C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4.茶固体饮料</w:t>
            </w:r>
          </w:p>
          <w:p w14:paraId="04229BE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5.咖啡固体饮料</w:t>
            </w:r>
          </w:p>
          <w:p w14:paraId="0F423F6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6.可可粉固体饮料</w:t>
            </w:r>
          </w:p>
          <w:p w14:paraId="5E5B03C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7.其他固体饮料：植物固体饮料、谷物固体饮料、食用菌固体饮料、其他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E3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3C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20.5</w:t>
            </w:r>
          </w:p>
        </w:tc>
      </w:tr>
      <w:tr w14:paraId="0A4D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9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E0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饮料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BA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0607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81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其他饮料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09F8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1.咖啡（类）饮料</w:t>
            </w:r>
          </w:p>
          <w:p w14:paraId="4503684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2.植物饮料</w:t>
            </w:r>
          </w:p>
          <w:p w14:paraId="4631A4B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3.风味饮料</w:t>
            </w:r>
          </w:p>
          <w:p w14:paraId="1DCE5A9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4.运动饮料</w:t>
            </w:r>
          </w:p>
          <w:p w14:paraId="0D3C36F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5.营养素饮料</w:t>
            </w:r>
          </w:p>
          <w:p w14:paraId="75F7319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6.能量饮料</w:t>
            </w:r>
          </w:p>
          <w:p w14:paraId="26F0B93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7.电解质饮料</w:t>
            </w:r>
          </w:p>
          <w:p w14:paraId="6D3BCAD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8.饮料浓浆</w:t>
            </w:r>
          </w:p>
          <w:p w14:paraId="4582209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9.其他类饮料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8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90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22.5</w:t>
            </w:r>
          </w:p>
        </w:tc>
      </w:tr>
      <w:tr w14:paraId="072F2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0C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1E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方便食品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40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0701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F5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方便面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8E16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1.油炸方便面</w:t>
            </w:r>
          </w:p>
          <w:p w14:paraId="650B6C4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2.热风干燥方便面</w:t>
            </w:r>
          </w:p>
          <w:p w14:paraId="3359BAF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3.其他方便面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15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B3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19.5</w:t>
            </w:r>
          </w:p>
        </w:tc>
      </w:tr>
      <w:tr w14:paraId="4C6E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A1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0D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方便食品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C7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0702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51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其他方便食品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B9C5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1.主食类：方便米饭、方便粥、方便米粉、方便米线、方便粉丝、方便湿米粉、方便豆花、方便湿面、凉粉、其他</w:t>
            </w:r>
          </w:p>
          <w:p w14:paraId="06ECBD9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2.冲调类：麦片、黑芝麻糊、红枣羹、油茶、即食谷物粉、其他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64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9C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22.0</w:t>
            </w:r>
          </w:p>
        </w:tc>
      </w:tr>
      <w:tr w14:paraId="4524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3A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A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方便食品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09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0703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3C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调味面制品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B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调味面制品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0A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61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19.5</w:t>
            </w:r>
          </w:p>
        </w:tc>
      </w:tr>
      <w:tr w14:paraId="6600F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D5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1D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饼干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37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0801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3B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饼干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24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酥性饼干、韧性饼干、发酵饼干、压缩饼干、曲奇饼干、夹心（注心）饼干、威化饼干、蛋圆饼干、蛋卷、煎饼、装饰饼干、水泡饼干、其他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66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0F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17.5</w:t>
            </w:r>
          </w:p>
        </w:tc>
      </w:tr>
      <w:tr w14:paraId="3755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A2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E7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罐头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81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0901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CF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畜禽水产罐头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D8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火腿类罐头、肉类罐头、牛肉罐头、羊肉罐头、鱼类罐头、禽类罐头、肉酱类罐头、其他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E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3A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21.0</w:t>
            </w:r>
          </w:p>
        </w:tc>
      </w:tr>
      <w:tr w14:paraId="6D616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2D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2B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罐头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D3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0902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AD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果蔬罐头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DA9E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1.水果罐头：桃罐头、橘子罐头、菠萝罐头、荔枝罐头、梨罐头、其他</w:t>
            </w:r>
          </w:p>
          <w:p w14:paraId="7B109FC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2.蔬菜罐头：食用菌罐头、竹笋罐头、莲藕罐头、番茄罐头、豆类罐头、其他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EC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02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17.0</w:t>
            </w:r>
          </w:p>
        </w:tc>
      </w:tr>
      <w:tr w14:paraId="3DDC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F9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6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罐头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5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0903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0A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其他罐头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70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其他罐头：果仁类罐头、八宝粥罐头、其他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59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32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17.0</w:t>
            </w:r>
          </w:p>
        </w:tc>
      </w:tr>
      <w:tr w14:paraId="65143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9F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55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冷冻饮品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D0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1001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68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冷冻饮品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ACD34C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1.冰淇淋</w:t>
            </w:r>
          </w:p>
          <w:p w14:paraId="5AF6C1A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2.雪糕</w:t>
            </w:r>
          </w:p>
          <w:p w14:paraId="53BF15C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3.雪泥</w:t>
            </w:r>
          </w:p>
          <w:p w14:paraId="3660777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4.冰棍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39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2E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25.5</w:t>
            </w:r>
          </w:p>
        </w:tc>
      </w:tr>
      <w:tr w14:paraId="564B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D9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70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A6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7B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39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9F0C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5.食用冰</w:t>
            </w:r>
          </w:p>
          <w:p w14:paraId="4B4F71B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6.甜味冰</w:t>
            </w:r>
          </w:p>
          <w:p w14:paraId="6171FF1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7.其他冷冻饮品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81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F4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20.5</w:t>
            </w:r>
          </w:p>
        </w:tc>
      </w:tr>
      <w:tr w14:paraId="05C52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7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48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DC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速冻食品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BD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1101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1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速冻面米食品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E9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1.生制品：速冻饺子、速冻包子、速冻汤圆、速冻粽子、速冻面点、速冻其他面米制品、其他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82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39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19.5</w:t>
            </w:r>
          </w:p>
        </w:tc>
      </w:tr>
      <w:tr w14:paraId="187E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F6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74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A4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CC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9F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2.熟制品：速冻饺子、速冻包子、速冻粽子、速冻其他面米制品、其他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03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ED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20.0</w:t>
            </w:r>
          </w:p>
        </w:tc>
      </w:tr>
      <w:tr w14:paraId="210A7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7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F9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速冻食品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9B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E2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速冻调制食品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BC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1.生制品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具体品种明细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  <w:p w14:paraId="66D89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2.熟制品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具体品种明细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D1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C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24.0</w:t>
            </w:r>
          </w:p>
        </w:tc>
      </w:tr>
      <w:tr w14:paraId="75D1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DC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FF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速冻食品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21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DF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速冻其他食品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90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速冻其他食品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D2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96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24.0</w:t>
            </w:r>
          </w:p>
        </w:tc>
      </w:tr>
      <w:tr w14:paraId="68F8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5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12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薯类和膨化食品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47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C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膨化食品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3A32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1.焙烤型</w:t>
            </w:r>
          </w:p>
          <w:p w14:paraId="18B4D31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2.油炸型</w:t>
            </w:r>
          </w:p>
          <w:p w14:paraId="7BE989C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3.直接挤压型</w:t>
            </w:r>
          </w:p>
          <w:p w14:paraId="3E6E922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4.花色型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4F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B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19.0</w:t>
            </w:r>
          </w:p>
        </w:tc>
      </w:tr>
      <w:tr w14:paraId="1D32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A5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57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薯类和膨化食品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FE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FB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薯类食品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A895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1.干制薯类</w:t>
            </w:r>
          </w:p>
          <w:p w14:paraId="3CC4F8E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2.冷冻薯类</w:t>
            </w:r>
          </w:p>
          <w:p w14:paraId="5BDAB50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3.薯泥（酱）类</w:t>
            </w:r>
          </w:p>
          <w:p w14:paraId="539AA63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4.薯粉类</w:t>
            </w:r>
          </w:p>
          <w:p w14:paraId="7463750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5.其他薯类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7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4C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18.0</w:t>
            </w:r>
          </w:p>
        </w:tc>
      </w:tr>
      <w:tr w14:paraId="18B66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5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9D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B8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糖果制品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68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B9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糖果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7C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1.硬质糖果</w:t>
            </w:r>
          </w:p>
          <w:p w14:paraId="3EFC7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2.奶糖糖果</w:t>
            </w:r>
          </w:p>
          <w:p w14:paraId="00EF6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3.夹心糖果</w:t>
            </w:r>
          </w:p>
          <w:p w14:paraId="79614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4.酥质糖果</w:t>
            </w:r>
          </w:p>
          <w:p w14:paraId="2E516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5.焦香糖果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太妃糖果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  <w:p w14:paraId="3DF0D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6.充气糖果</w:t>
            </w:r>
          </w:p>
          <w:p w14:paraId="19956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7.凝胶糖果</w:t>
            </w:r>
          </w:p>
          <w:p w14:paraId="6E45D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8.胶基糖果</w:t>
            </w:r>
          </w:p>
          <w:p w14:paraId="7BFB6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9.压片糖果</w:t>
            </w:r>
          </w:p>
          <w:p w14:paraId="3D34A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10.流质糖果</w:t>
            </w:r>
          </w:p>
          <w:p w14:paraId="59927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11.膜片糖果</w:t>
            </w:r>
          </w:p>
          <w:p w14:paraId="2B27A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12.花式糖果</w:t>
            </w:r>
          </w:p>
          <w:p w14:paraId="76F6B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13.其他糖果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8D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A5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17.5</w:t>
            </w:r>
          </w:p>
        </w:tc>
      </w:tr>
      <w:tr w14:paraId="62DAE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6A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B9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糖果制品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D5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B3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巧克力及巧克力制品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04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1.巧克力</w:t>
            </w:r>
          </w:p>
          <w:p w14:paraId="1E8D1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2.巧克力制品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6F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D4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18.0</w:t>
            </w:r>
          </w:p>
        </w:tc>
      </w:tr>
      <w:tr w14:paraId="24ADE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F5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EE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糖果制品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BB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69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代可可脂巧克力及代可可脂巧克力制品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11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1.代可可脂巧克力</w:t>
            </w:r>
          </w:p>
          <w:p w14:paraId="1028F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2.代可可脂巧克力制品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91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A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18.0</w:t>
            </w:r>
          </w:p>
        </w:tc>
      </w:tr>
      <w:tr w14:paraId="5EA0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D4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EB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糖果制品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78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1304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CE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果冻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20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果汁型果冻、果肉型果冻、果味型果冻、含乳型果冻、其他型果冻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D7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EE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20.5</w:t>
            </w:r>
          </w:p>
        </w:tc>
      </w:tr>
      <w:tr w14:paraId="6BE2E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4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E5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A2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茶叶及相关制品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CA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BF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茶叶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BB6F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1.绿茶：龙井茶、珠茶、黄山毛峰、都匀毛尖、其他</w:t>
            </w:r>
          </w:p>
          <w:p w14:paraId="0E3F3C4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2.红茶：祁门工夫红茶、小种红茶、红碎茶、其他</w:t>
            </w:r>
          </w:p>
          <w:p w14:paraId="43F0952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3.乌龙茶：铁观音茶、武夷岩茶、凤凰单枞茶、其他</w:t>
            </w:r>
          </w:p>
          <w:p w14:paraId="31B288E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4.白茶：白毫银针茶、白牡丹茶、贡眉茶、其他</w:t>
            </w:r>
          </w:p>
          <w:p w14:paraId="51D6830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5.黄茶：蒙顶黄芽茶、霍山黄芽茶、君山银针茶、其他</w:t>
            </w:r>
          </w:p>
          <w:p w14:paraId="394D48E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6.黑茶：普洱茶（熟茶）散茶、六堡茶散茶、其他</w:t>
            </w:r>
          </w:p>
          <w:p w14:paraId="33E9AF7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7.花茶：茉莉花茶、珠兰花茶、桂花茶、其他</w:t>
            </w:r>
          </w:p>
          <w:p w14:paraId="6E48750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8.袋泡茶：绿茶袋泡茶、红茶袋泡茶、花茶袋泡茶、其他</w:t>
            </w:r>
          </w:p>
          <w:p w14:paraId="2074093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9.紧压茶：普洱茶（生茶）紧压茶、普洱茶（熟茶）紧压茶、六堡茶紧压茶、白茶紧压茶、花砖茶、黑砖茶、茯砖茶、康砖茶、沱茶、紧茶、金尖茶、米砖茶、青砖茶、其他紧压茶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73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8E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18.5</w:t>
            </w:r>
          </w:p>
        </w:tc>
      </w:tr>
      <w:tr w14:paraId="4F30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FA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28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茶叶及相关制品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39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C9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茶制品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D22C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1.茶粉：绿茶粉、红茶粉、其他</w:t>
            </w:r>
          </w:p>
          <w:p w14:paraId="3C10DF0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2.固态速溶茶：速溶红茶、速溶绿茶、其他</w:t>
            </w:r>
          </w:p>
          <w:p w14:paraId="33F1575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3.茶浓缩液：红茶浓缩液、绿茶浓缩液、其他</w:t>
            </w:r>
          </w:p>
          <w:p w14:paraId="55D7D6A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4.茶膏：普洱茶膏、黑茶膏、其他</w:t>
            </w:r>
          </w:p>
          <w:p w14:paraId="393C747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5.调味茶制品：调味茶粉、调味速溶茶、调味茶浓缩液、调味茶膏、其他</w:t>
            </w:r>
          </w:p>
          <w:p w14:paraId="4ABC8BE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6.其他茶制品：表没食子儿茶素没食子酸酯、绿茶茶氨酸、其他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60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5F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19.0</w:t>
            </w:r>
          </w:p>
        </w:tc>
      </w:tr>
      <w:tr w14:paraId="172E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69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F2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茶叶及相关制品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5E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A6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调味茶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309A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1.加料调味茶：八宝茶、三泡台、枸杞绿茶、玄米绿茶、其他</w:t>
            </w:r>
          </w:p>
          <w:p w14:paraId="0728745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2.加香调味茶：柠檬红茶、草莓绿茶、其他</w:t>
            </w:r>
          </w:p>
          <w:p w14:paraId="7F36B53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3.混合调味茶：柠檬枸杞茶、其他</w:t>
            </w:r>
          </w:p>
          <w:p w14:paraId="760CD18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4.袋泡调味茶：玫瑰袋泡红茶、其他</w:t>
            </w:r>
          </w:p>
          <w:p w14:paraId="189F5CC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5.紧压调味茶：荷叶茯砖茶、其他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FC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DC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19.0</w:t>
            </w:r>
          </w:p>
        </w:tc>
      </w:tr>
      <w:tr w14:paraId="1E6FA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F3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5E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茶叶及相关制品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3C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1404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7B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代用茶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5E7A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1.叶类代用茶：荷叶、桑叶、薄荷叶、苦丁茶、其他</w:t>
            </w:r>
          </w:p>
          <w:p w14:paraId="3BE743B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2.花类代用茶：杭白菊、金银花、重瓣红玫瑰、其他</w:t>
            </w:r>
          </w:p>
          <w:p w14:paraId="1F2AD9F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3.果实类代用茶：大麦茶、枸杞子、决明子、苦瓜片、罗汉果、柠檬片、其他</w:t>
            </w:r>
          </w:p>
          <w:p w14:paraId="57D073A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4.根茎类代用茶：甘草、牛蒡根、人参（人工种植）、其他</w:t>
            </w:r>
          </w:p>
          <w:p w14:paraId="332F816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5.混合类代用茶：荷叶玫瑰茶、枸杞菊花茶、其他</w:t>
            </w:r>
          </w:p>
          <w:p w14:paraId="11518D3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6.袋泡代用茶：荷叶袋泡茶、桑叶袋泡茶、其他</w:t>
            </w:r>
          </w:p>
          <w:p w14:paraId="3725DE6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7.紧压代用茶：紧压菊花、其他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A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13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19.0</w:t>
            </w:r>
          </w:p>
        </w:tc>
      </w:tr>
      <w:tr w14:paraId="5950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25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4C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酒类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60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1501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BF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白酒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8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白酒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14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78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02CCB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2C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65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E7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CE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B5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白酒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液态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  <w:p w14:paraId="3DAC2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白酒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原酒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1E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D5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6E9B1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5D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86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酒类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D5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80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葡萄酒及果酒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E3C1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1.葡萄酒：原酒、加工灌装</w:t>
            </w:r>
          </w:p>
          <w:p w14:paraId="044BD56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2.冰葡萄酒：原酒、加工灌装</w:t>
            </w:r>
          </w:p>
          <w:p w14:paraId="5AA274A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3.其他特种葡萄酒：原酒、加工灌装</w:t>
            </w:r>
          </w:p>
          <w:p w14:paraId="5C7A418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4.发酵型果酒：原酒、加工灌装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B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B0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20.5</w:t>
            </w:r>
          </w:p>
        </w:tc>
      </w:tr>
      <w:tr w14:paraId="4CAD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96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3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酒类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F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8E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啤酒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7F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1.熟啤酒</w:t>
            </w:r>
          </w:p>
          <w:p w14:paraId="57094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2.生啤酒</w:t>
            </w:r>
          </w:p>
          <w:p w14:paraId="27CFD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3.鲜啤酒</w:t>
            </w:r>
          </w:p>
          <w:p w14:paraId="266DE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4.特种啤酒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7E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2E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19.5</w:t>
            </w:r>
          </w:p>
        </w:tc>
      </w:tr>
      <w:tr w14:paraId="5DAD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7D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39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酒类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18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1504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9A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黄酒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06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黄酒：原酒、加工灌装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B9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29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19.5</w:t>
            </w:r>
          </w:p>
        </w:tc>
      </w:tr>
      <w:tr w14:paraId="36FB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05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24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酒类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33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1505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F6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其他酒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F0A8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1.配制酒：露酒、枸杞酒、枇杷酒、其他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C5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2F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20.5</w:t>
            </w:r>
          </w:p>
        </w:tc>
      </w:tr>
      <w:tr w14:paraId="45D1C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9E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1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11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75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761E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2.其他蒸馏酒：白兰地、威士忌、俄得克、朗姆酒、水果白兰地、水果蒸馏酒、其他</w:t>
            </w:r>
          </w:p>
          <w:p w14:paraId="3B82225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3.其他发酵酒：清酒、米酒（醪糟）、奶酒、其他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F5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5B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19.5</w:t>
            </w:r>
          </w:p>
        </w:tc>
      </w:tr>
      <w:tr w14:paraId="10E0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C6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D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酒类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05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1506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5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食用酒精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C9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食用酒精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CA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A8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16.0</w:t>
            </w:r>
          </w:p>
        </w:tc>
      </w:tr>
      <w:tr w14:paraId="4D55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9A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6F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蔬菜制品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B2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1C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酱腌菜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9B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调味榨菜、腌萝卜、腌豇豆、酱渍菜、虾油渍菜、盐水渍菜、其他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FD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B2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22.5</w:t>
            </w:r>
          </w:p>
        </w:tc>
      </w:tr>
      <w:tr w14:paraId="6B9E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11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56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BB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蔬菜制品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F8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7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蔬菜干制品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4D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1.自然干制蔬菜</w:t>
            </w:r>
          </w:p>
          <w:p w14:paraId="30C34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2.热风干燥蔬菜</w:t>
            </w:r>
          </w:p>
          <w:p w14:paraId="6F3DC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3.冷冻干燥蔬菜</w:t>
            </w:r>
          </w:p>
          <w:p w14:paraId="579B0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4.蔬菜脆片</w:t>
            </w:r>
          </w:p>
          <w:p w14:paraId="060C7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5.蔬菜粉及制品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C7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C6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16.0</w:t>
            </w:r>
          </w:p>
        </w:tc>
      </w:tr>
      <w:tr w14:paraId="03ED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4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32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蔬菜制品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5E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62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食用菌制品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97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1.干制食用菌</w:t>
            </w:r>
          </w:p>
          <w:p w14:paraId="12C94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2.腌渍食用菌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2E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0B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16.0</w:t>
            </w:r>
          </w:p>
        </w:tc>
      </w:tr>
      <w:tr w14:paraId="296F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FD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35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蔬菜制品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9F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1604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36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其他蔬菜制品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F6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其他蔬菜制品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6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3B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16.0</w:t>
            </w:r>
          </w:p>
        </w:tc>
      </w:tr>
      <w:tr w14:paraId="1EFD4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AB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59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C3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水果制品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82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8E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蜜饯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7D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1.蜜饯类</w:t>
            </w:r>
          </w:p>
          <w:p w14:paraId="137A7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2.凉果类</w:t>
            </w:r>
          </w:p>
          <w:p w14:paraId="168AD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3.果脯类</w:t>
            </w:r>
          </w:p>
          <w:p w14:paraId="3C21B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4.话化类</w:t>
            </w:r>
          </w:p>
          <w:p w14:paraId="3FFE6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5.果丹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饼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类</w:t>
            </w:r>
          </w:p>
          <w:p w14:paraId="5B479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6.果糕类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92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F1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20.5</w:t>
            </w:r>
          </w:p>
        </w:tc>
      </w:tr>
      <w:tr w14:paraId="7F99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1E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42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水果制品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DF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F9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水果制品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68D9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1.水果干制品：葡萄干、水果脆片、荔枝干、桂圆、椰干、大枣干制品、其他</w:t>
            </w:r>
          </w:p>
          <w:p w14:paraId="404823A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2.果酱：苹果酱、草莓酱、蓝莓酱、其他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90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0A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20.5</w:t>
            </w:r>
          </w:p>
        </w:tc>
      </w:tr>
      <w:tr w14:paraId="1A62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D5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61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7C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炒货食品及坚果制品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4D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92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炒货食品及坚果制品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28E8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1.烘炒类：炒瓜子、炒花生、炒豌豆、其他</w:t>
            </w:r>
          </w:p>
          <w:p w14:paraId="3B2352A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2.油炸类：油炸青豆、油炸琥珀桃仁、其他</w:t>
            </w:r>
          </w:p>
          <w:p w14:paraId="706E3FC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3.其他类：水煮花生、糖炒花生、糖炒瓜子仁、裹衣花生、咸干花生、其他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04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F5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17.0</w:t>
            </w:r>
          </w:p>
        </w:tc>
      </w:tr>
      <w:tr w14:paraId="5FCA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84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66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蛋制品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83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F1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蛋制品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9E21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1.再制蛋类：皮蛋、咸蛋、糟蛋、卤蛋、咸蛋黄、其他</w:t>
            </w:r>
          </w:p>
          <w:p w14:paraId="7493F46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2.干蛋类：巴氏杀菌鸡全蛋粉、鸡蛋黄粉、鸡蛋白片、其他</w:t>
            </w:r>
          </w:p>
          <w:p w14:paraId="0C10005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3.冰蛋类：巴氏杀菌冻鸡全蛋、冻鸡蛋黄、冰鸡蛋白、其他</w:t>
            </w:r>
          </w:p>
          <w:p w14:paraId="3AFFFDD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4.其他类：热凝固蛋制品、其他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1A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D8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17.5</w:t>
            </w:r>
          </w:p>
        </w:tc>
      </w:tr>
      <w:tr w14:paraId="37B8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1F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63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99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可可及焙烤咖啡产品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8B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E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可可制品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0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可可粉、可可脂、可可液块、可可饼块、其他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27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Ⅰ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E2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14.5</w:t>
            </w:r>
          </w:p>
        </w:tc>
      </w:tr>
      <w:tr w14:paraId="6391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B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64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48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可可及焙烤咖啡产品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C2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8F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焙炒咖啡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98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焙炒咖啡豆、咖啡粉、其他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07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Ⅰ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1C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14.0</w:t>
            </w:r>
          </w:p>
        </w:tc>
      </w:tr>
      <w:tr w14:paraId="420E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59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BF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食糖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CD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99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糖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47DF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1.白砂糖</w:t>
            </w:r>
          </w:p>
          <w:p w14:paraId="0E7E7DD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2.绵白糖</w:t>
            </w:r>
          </w:p>
          <w:p w14:paraId="4B50F26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3.赤砂糖</w:t>
            </w:r>
          </w:p>
          <w:p w14:paraId="4CD54A1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4.冰糖：单晶体冰糖、多晶体冰糖</w:t>
            </w:r>
          </w:p>
          <w:p w14:paraId="2D18965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5.方糖</w:t>
            </w:r>
          </w:p>
          <w:p w14:paraId="21A74BB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6.冰片糖</w:t>
            </w:r>
          </w:p>
          <w:p w14:paraId="3A2239C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7.红糖</w:t>
            </w:r>
          </w:p>
          <w:p w14:paraId="309DAB5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8.其他糖：具体品种明细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92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Ⅰ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63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14.0</w:t>
            </w:r>
          </w:p>
        </w:tc>
      </w:tr>
      <w:tr w14:paraId="0F9B5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25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66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66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水产制品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BF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01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干制水产品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E5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虾米、虾皮、干贝、鱼干、干燥裙带菜、干海带、干紫菜、干海参、其他</w:t>
            </w: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CDB5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12CF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20.5</w:t>
            </w:r>
          </w:p>
        </w:tc>
      </w:tr>
      <w:tr w14:paraId="6002A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E3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67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1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水产制品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00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36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盐渍水产品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FF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盐渍藻类、盐渍海蜇、盐渍鱼、盐渍海参、其他</w:t>
            </w:r>
          </w:p>
        </w:tc>
        <w:tc>
          <w:tcPr>
            <w:tcW w:w="124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657F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D379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710F7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93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5D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水产制品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60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82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鱼糜及鱼糜制品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D6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冷冻鱼糜、冷冻鱼糜制品</w:t>
            </w:r>
          </w:p>
        </w:tc>
        <w:tc>
          <w:tcPr>
            <w:tcW w:w="124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6624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695A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0FCD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BC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0D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水产制品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A2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2204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3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冷冻水产制品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6F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冷冻调理制品、冷冻挂浆制品、冻煮制品、冻油炸制品、冻烧烤制品、其他</w:t>
            </w:r>
          </w:p>
        </w:tc>
        <w:tc>
          <w:tcPr>
            <w:tcW w:w="12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6F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1F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352CE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65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7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31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水产制品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FC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205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24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熟制水产品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EC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烤鱼片、鱿鱼丝、烤虾、海苔、鱼松、鱼肠、鱼饼、调味鱼（鱿鱼）、即食海参（鲍鱼）、调味海带（裙带菜）、其他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A1ED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6FA2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0B8CB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A5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7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30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水产制品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9D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206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BA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生食水产品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DD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腌制生食水产品、非腌制生食水产品</w:t>
            </w:r>
          </w:p>
        </w:tc>
        <w:tc>
          <w:tcPr>
            <w:tcW w:w="124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6E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1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2185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D1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42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水产制品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E2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207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1D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其他水产品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91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其他水产品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B0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C1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20.5</w:t>
            </w:r>
          </w:p>
        </w:tc>
      </w:tr>
      <w:tr w14:paraId="16767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38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73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E9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淀粉及淀粉制品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7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6A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淀粉及淀粉制品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7C88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1.淀粉：谷类淀粉（大米、玉米、高粱、麦、其他）、薯类淀粉（木薯、马铃薯、甘薯、芋头、其他）、豆类淀粉（绿豆、蚕豆、豇豆、豌豆、其他）、其他淀粉（藕、荸荠、百合、蕨根、其他）</w:t>
            </w:r>
          </w:p>
          <w:p w14:paraId="52DF47F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2.淀粉制品：粉丝、粉条、粉皮、虾味片、凉粉、其他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48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98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15.5</w:t>
            </w:r>
          </w:p>
        </w:tc>
      </w:tr>
      <w:tr w14:paraId="6CE8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7C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74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6D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淀粉及淀粉制品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6C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A0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淀粉糖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D9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葡萄糖、饴糖、麦芽糖、异构化糖、低聚异麦芽糖、果葡糖浆、麦芽糊精、葡萄糖浆、其他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B0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Ⅰ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91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14.5</w:t>
            </w:r>
          </w:p>
        </w:tc>
      </w:tr>
      <w:tr w14:paraId="6203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5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FF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75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F2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糕点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85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13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热加工糕点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4310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1.烘烤类糕点：酥类、松酥类、松脆类、酥层类、酥皮类、松酥皮类、糖浆皮类、硬皮类、水油皮类、发酵类、烤蛋糕类、烘糕类、烫面类、其他类</w:t>
            </w:r>
          </w:p>
          <w:p w14:paraId="55BE2DE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2.油炸类糕点：酥皮类、水油皮类、松酥类、酥层类、水调类、发酵类、其他类</w:t>
            </w:r>
          </w:p>
          <w:p w14:paraId="430CA98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3.蒸煮类糕点：蒸蛋糕类、印模糕类、韧糕类、发糕类、松糕类、粽子类、水油皮类、片糕类、其他类</w:t>
            </w:r>
          </w:p>
          <w:p w14:paraId="60A8F77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4.炒制类糕点</w:t>
            </w:r>
          </w:p>
          <w:p w14:paraId="186D4DF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5.其他类：发酵面制品（馒头、花卷、包子、豆包、饺子、发糕、馅饼、其他）、油炸面制品（油条、油饼、炸糕、其他）、非发酵面米制品（窝头、烙饼、其他）、其他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C4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AF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22.0</w:t>
            </w:r>
          </w:p>
        </w:tc>
      </w:tr>
      <w:tr w14:paraId="6F46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90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76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2E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糕点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29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73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冷加工糕点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7694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1.熟粉糕点：热调软糕类、冷调韧糕类、冷调松糕类、印模糕类、其他类</w:t>
            </w:r>
          </w:p>
          <w:p w14:paraId="7B2973A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2.西式装饰蛋糕类</w:t>
            </w:r>
          </w:p>
          <w:p w14:paraId="204A5E2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3.上糖浆类</w:t>
            </w:r>
          </w:p>
          <w:p w14:paraId="4B78226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4.夹心（注心）类</w:t>
            </w:r>
          </w:p>
          <w:p w14:paraId="0924014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5.糕团类</w:t>
            </w:r>
          </w:p>
          <w:p w14:paraId="75DCFB3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6.其他类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5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D1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22.5</w:t>
            </w:r>
          </w:p>
        </w:tc>
      </w:tr>
      <w:tr w14:paraId="79DB6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B3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77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3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糕点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AF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E9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食品馅料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9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月饼馅料、其他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0F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3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24.5</w:t>
            </w:r>
          </w:p>
        </w:tc>
      </w:tr>
      <w:tr w14:paraId="21E3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69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78</w:t>
            </w:r>
          </w:p>
        </w:tc>
        <w:tc>
          <w:tcPr>
            <w:tcW w:w="1426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127F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豆制品</w:t>
            </w:r>
          </w:p>
        </w:tc>
        <w:tc>
          <w:tcPr>
            <w:tcW w:w="1189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3933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2501</w:t>
            </w:r>
          </w:p>
        </w:tc>
        <w:tc>
          <w:tcPr>
            <w:tcW w:w="1539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7F15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豆制品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FAF18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发酵豆制品：腐乳（红腐乳、酱腐乳、白腐乳、青腐乳）、豆豉、纳豆、豆汁、其他</w:t>
            </w:r>
          </w:p>
          <w:p w14:paraId="1262C9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非发酵豆制品：豆浆、豆腐、豆腐泡、熏干、豆腐脑、豆腐干、腐竹、豆腐皮、其他</w:t>
            </w:r>
          </w:p>
          <w:p w14:paraId="6A21FC1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.其他豆制品：素肉、大豆组织蛋白、膨化豆制品、其他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D1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07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20.5</w:t>
            </w:r>
          </w:p>
        </w:tc>
      </w:tr>
      <w:tr w14:paraId="49E0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B5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AE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蜂产品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F2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19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蜂蜜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B2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蜂蜜</w:t>
            </w: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1E0E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0E5A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20.5</w:t>
            </w:r>
          </w:p>
        </w:tc>
      </w:tr>
      <w:tr w14:paraId="0AE3B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F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4C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蜂产品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5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5C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蜂王浆(含蜂王浆冻干品)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CF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蜂王浆、蜂王浆冻干品</w:t>
            </w:r>
          </w:p>
        </w:tc>
        <w:tc>
          <w:tcPr>
            <w:tcW w:w="124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17B6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A336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3641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33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81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C5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蜂产品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73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9F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蜂花粉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42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蜂花粉</w:t>
            </w:r>
          </w:p>
        </w:tc>
        <w:tc>
          <w:tcPr>
            <w:tcW w:w="124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61CA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4752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27B0A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56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82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51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蜂产品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9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2604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D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蜂产品制品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0D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蜂产品制品</w:t>
            </w:r>
          </w:p>
        </w:tc>
        <w:tc>
          <w:tcPr>
            <w:tcW w:w="12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F9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88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74D28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D6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83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59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A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7D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片剂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49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03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6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45D9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BE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8C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D7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32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粉剂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87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DF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34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5AF2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66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D6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A1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08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颗粒剂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DA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7A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A3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25DBB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CA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83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7D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2704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E3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茶剂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D7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A3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2A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23136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11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02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10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2705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7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硬胶囊剂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69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BD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DD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2E2B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2C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11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2E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2706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9A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软胶囊剂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E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26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9C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30.0</w:t>
            </w:r>
          </w:p>
        </w:tc>
      </w:tr>
      <w:tr w14:paraId="37C1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7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80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84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2707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B8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口服液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C2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41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B1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31811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88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2F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9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2708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23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丸剂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84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6D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3E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429E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80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91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93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2709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38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膏剂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40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87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AD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30.0</w:t>
            </w:r>
          </w:p>
        </w:tc>
      </w:tr>
      <w:tr w14:paraId="4293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84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0F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0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2710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85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饮料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95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63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3A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0C0C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05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51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38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2711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9B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酒剂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FC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57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3F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248AF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38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95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36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2712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BA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饼干类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A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18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56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7047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64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7D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0F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2713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2C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糖果类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E2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56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63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189C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37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71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16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2714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1D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糕点类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81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C3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9F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43507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67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CA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1E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2715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A4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液体乳类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76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C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6C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30.0</w:t>
            </w:r>
          </w:p>
        </w:tc>
      </w:tr>
      <w:tr w14:paraId="35F4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E8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74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28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2716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2D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原料提取物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A7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DC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9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30.0</w:t>
            </w:r>
          </w:p>
        </w:tc>
      </w:tr>
      <w:tr w14:paraId="6568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05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46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CF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2717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15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复配营养素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99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2F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AB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0D93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DF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1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E8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2718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AA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其他类别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57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AD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AF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502BD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4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2E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101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7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特殊医学用途配方食品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39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9D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特殊医学用途配方食品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F352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1.全营养配方食品</w:t>
            </w:r>
          </w:p>
          <w:p w14:paraId="10E5A09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特定全营养配方食品：糖尿病全营养配方食品，呼吸系统病全营养配方食品，肾病全营养配方食品，肿瘤全营养配方食品，肝病全营养配方食品，肌肉衰减综合征全营养配方食品，创伤、感染、手术及其他应激状态全营养配方食品，炎性肠病全营养配方食品，食物蛋白过敏全营养配方食品，难治性癫痫全营养配方食品，胃肠道吸收障碍、胰腺炎全营养配方食品，脂肪酸代谢异常全营养配方食品，肥胖、减脂手术全营养配方食品，其他</w:t>
            </w:r>
          </w:p>
          <w:p w14:paraId="4BA4057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3.非全营养配方食品：营养素组件配方食品，电解质配方食品，增稠组件配方食品，流质配方食品，氨基酸代谢障碍配方食品，其他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64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  <w:p w14:paraId="694C9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（参照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婴配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58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31.5</w:t>
            </w:r>
          </w:p>
        </w:tc>
      </w:tr>
      <w:tr w14:paraId="457A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00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102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82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特殊医学用途配方食品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5E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E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特殊医学用途婴儿配方食品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5F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特殊医学用途婴儿配方食品：无乳糖配方或低乳糖配方食品、乳蛋白部分水解配方食品、乳蛋白深度水解配方或氨基酸配方食品、早产/低出生体重婴儿配方食品、氨基酸代谢障碍配方食品、婴儿营养补充剂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D0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（参照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婴配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9D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31.5</w:t>
            </w:r>
          </w:p>
        </w:tc>
      </w:tr>
      <w:tr w14:paraId="7274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1C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103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0D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婴幼儿配方食品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7F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F7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婴幼儿配方乳粉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AD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1.婴儿配方乳粉：湿法工艺、干法工艺、干湿法复合工艺</w:t>
            </w:r>
          </w:p>
          <w:p w14:paraId="2C990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2.较大婴儿配方乳粉：湿法工艺、干法工艺、干湿法复合工艺</w:t>
            </w:r>
          </w:p>
          <w:p w14:paraId="39B82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3.幼儿配方乳粉：湿法工艺、干法工艺、干湿法复合工艺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18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C4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31.5</w:t>
            </w:r>
          </w:p>
        </w:tc>
      </w:tr>
      <w:tr w14:paraId="41A90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C6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104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C9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特殊膳食食品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65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76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婴幼儿谷类辅助食品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C344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1.婴幼儿谷物辅助食品：婴幼儿米粉、婴幼儿小米米粉、其他</w:t>
            </w:r>
          </w:p>
          <w:p w14:paraId="4B629FC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2.婴幼儿高蛋白谷物辅助食品：高蛋白婴幼儿米粉、高蛋白婴幼儿小米米粉、其他</w:t>
            </w:r>
          </w:p>
          <w:p w14:paraId="60CE48E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3.婴幼儿生制类谷物辅助食品：婴幼儿面条、婴幼儿颗粒面、其他</w:t>
            </w:r>
          </w:p>
          <w:p w14:paraId="2FE438C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4.婴幼儿饼干或其他婴幼儿谷物辅助食品：婴幼儿饼干、婴幼儿米饼、婴幼儿磨牙棒、其他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51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4F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30.0</w:t>
            </w:r>
          </w:p>
        </w:tc>
      </w:tr>
      <w:tr w14:paraId="639F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93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105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8C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特殊膳食食品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97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04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婴幼儿罐装辅助食品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347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1.泥（糊）状罐装食品：婴幼儿果蔬泥、婴幼儿肉泥、婴幼儿鱼泥、其他</w:t>
            </w:r>
          </w:p>
          <w:p w14:paraId="58B0ABF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2.颗粒状罐装食品：婴幼儿颗粒果蔬泥、婴幼儿颗粒肉泥、婴幼儿颗粒鱼泥、其他</w:t>
            </w:r>
          </w:p>
          <w:p w14:paraId="635010A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3.汁类罐装食品：婴幼儿水果汁、婴幼儿蔬菜汁、其他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4C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B8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30.0</w:t>
            </w:r>
          </w:p>
        </w:tc>
      </w:tr>
      <w:tr w14:paraId="43B85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B5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106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EF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特殊膳食食品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7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2D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其他特殊膳食食品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4B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其他特殊膳食食品：辅助营养补充品、运动营养补充品、孕妇及乳母营养补充食品、其他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77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9C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30.0</w:t>
            </w:r>
          </w:p>
        </w:tc>
      </w:tr>
      <w:tr w14:paraId="5633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05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107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3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其他食品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51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3101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EB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其他食品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E9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其他食品：具体品种明细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8F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由各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市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根据实际情况确定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4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由各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市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根据实际情况确定</w:t>
            </w:r>
          </w:p>
        </w:tc>
      </w:tr>
      <w:tr w14:paraId="0286C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1E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108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4F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食品添加剂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97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3201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B0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食品添加剂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7A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食品添加剂产品名称：使用GB 2760、GB 14880或卫生健康委（原卫生计生委）公告规定的食品添加剂名称；标准中对不同工艺有明确规定的应当在括号中标明；不包括食品用香精和复配食品添加剂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DE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F8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17.5</w:t>
            </w:r>
          </w:p>
        </w:tc>
      </w:tr>
      <w:tr w14:paraId="56A4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55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109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D4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食品用香精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9C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3202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F8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食品用香精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03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食品用香精：液体、乳化、浆（膏）状、粉末（拌和、胶囊）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C9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ED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17.5</w:t>
            </w:r>
          </w:p>
        </w:tc>
      </w:tr>
      <w:tr w14:paraId="30F7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6F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110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D8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复配食品添加剂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A0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3203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10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复配食品添加剂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EE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复配食品添加剂明细（使用GB 26687规定的名称）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41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2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20.5</w:t>
            </w:r>
          </w:p>
        </w:tc>
      </w:tr>
    </w:tbl>
    <w:p w14:paraId="3E02E5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jc w:val="center"/>
        <w:textAlignment w:val="auto"/>
        <w:rPr>
          <w:rFonts w:hint="eastAsia" w:ascii="Times New Roman" w:hAnsi="Times New Roman" w:eastAsia="黑体"/>
          <w:color w:val="auto"/>
          <w:sz w:val="32"/>
          <w:szCs w:val="32"/>
        </w:rPr>
      </w:pPr>
    </w:p>
    <w:p w14:paraId="4EA03D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jc w:val="center"/>
        <w:textAlignment w:val="auto"/>
        <w:rPr>
          <w:rFonts w:hint="default" w:ascii="Times New Roman" w:hAnsi="Times New Roman" w:eastAsia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br w:type="page"/>
      </w: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t>表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1-2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食品相关产品生产企业静态风险因素量化分值表</w:t>
      </w:r>
    </w:p>
    <w:p w14:paraId="75A7E6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jc w:val="center"/>
        <w:textAlignment w:val="auto"/>
        <w:rPr>
          <w:rFonts w:hint="eastAsia" w:ascii="Times New Roman" w:hAnsi="Times New Roman" w:eastAsia="黑体"/>
          <w:color w:val="auto"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88"/>
        <w:gridCol w:w="1438"/>
        <w:gridCol w:w="6387"/>
        <w:gridCol w:w="2130"/>
        <w:gridCol w:w="1710"/>
      </w:tblGrid>
      <w:tr w14:paraId="786DE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8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B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C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ascii="Times New Roman" w:hAnsi="Times New Roman"/>
                <w:color w:val="auto"/>
                <w:lang w:val="en-US" w:eastAsia="zh-CN" w:bidi="ar"/>
              </w:rPr>
              <w:t>单元</w:t>
            </w:r>
            <w:r>
              <w:rPr>
                <w:rStyle w:val="15"/>
                <w:rFonts w:ascii="Times New Roman" w:hAnsi="Times New Roman" w:eastAsia="宋体"/>
                <w:color w:val="auto"/>
                <w:lang w:val="en-US" w:eastAsia="zh-CN" w:bidi="ar"/>
              </w:rPr>
              <w:t>/</w:t>
            </w:r>
            <w:r>
              <w:rPr>
                <w:rStyle w:val="14"/>
                <w:rFonts w:ascii="Times New Roman" w:hAnsi="Times New Roman"/>
                <w:color w:val="auto"/>
                <w:lang w:val="en-US" w:eastAsia="zh-CN" w:bidi="ar"/>
              </w:rPr>
              <w:t>类别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2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产品品种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4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产品风险等级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C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分值（S）</w:t>
            </w:r>
          </w:p>
        </w:tc>
      </w:tr>
      <w:tr w14:paraId="08A2C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8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1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非复合膜袋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5EB53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  <w:t>1.聚乙烯自粘保鲜膜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3E7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080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14CEF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C16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2BFA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40A3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11207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  <w:t>2.包装用聚乙烯吹塑薄膜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B82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F0B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2737F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039E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0AD9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ED5B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273FA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  <w:t>3.液体包装用聚乙烯吹塑薄膜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B19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BCC8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05651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5392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1CAA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1E5D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32E2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  <w:t>4.聚丙烯吹塑薄膜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08D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32AF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7A40F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A859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9540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0B30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3DE87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  <w:t>5.普通用途双向拉伸聚丙烯</w:t>
            </w:r>
            <w:r>
              <w:rPr>
                <w:rStyle w:val="17"/>
                <w:rFonts w:hint="eastAsia" w:ascii="Times New Roman" w:hAnsi="Times New Roman" w:eastAsia="宋体"/>
                <w:color w:val="auto"/>
                <w:lang w:val="en-US" w:eastAsia="zh-CN" w:bidi="ar"/>
              </w:rPr>
              <w:t>（</w:t>
            </w:r>
            <w:r>
              <w:rPr>
                <w:rStyle w:val="17"/>
                <w:rFonts w:ascii="Times New Roman" w:hAnsi="Times New Roman" w:eastAsia="宋体"/>
                <w:color w:val="auto"/>
                <w:lang w:val="en-US" w:eastAsia="zh-CN" w:bidi="ar"/>
              </w:rPr>
              <w:t>BOPP</w:t>
            </w:r>
            <w:r>
              <w:rPr>
                <w:rStyle w:val="17"/>
                <w:rFonts w:hint="eastAsia" w:ascii="Times New Roman" w:hAnsi="Times New Roman" w:eastAsia="宋体"/>
                <w:color w:val="auto"/>
                <w:lang w:val="en-US" w:eastAsia="zh-CN" w:bidi="ar"/>
              </w:rPr>
              <w:t>）</w:t>
            </w:r>
            <w:r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  <w:t>薄膜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FF6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AF27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46E2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C6EB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0CA5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A5FA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AC04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  <w:t>6.双向拉伸聚丙烯珠光薄膜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B949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218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01E59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0583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50E2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13C2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F834B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  <w:t>7.流延聚丙烯（</w:t>
            </w:r>
            <w:r>
              <w:rPr>
                <w:rStyle w:val="18"/>
                <w:rFonts w:ascii="Times New Roman" w:hAnsi="Times New Roman" w:eastAsia="宋体"/>
                <w:color w:val="auto"/>
                <w:lang w:val="en-US" w:eastAsia="zh-CN" w:bidi="ar"/>
              </w:rPr>
              <w:t>CPP</w:t>
            </w:r>
            <w:r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  <w:t>）薄膜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252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A611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0AA7B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6DA5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1D97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58E9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475E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  <w:t>8.包装用双向拉伸聚酯薄膜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3AB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8EB4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68130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C890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4145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2854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33C30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  <w:t>9.双向拉伸聚酰胺（尼龙）薄膜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AA8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41C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7E48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0264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2ABC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32F2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AF2D5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  <w:t>10.食品包装用聚偏二氯乙烯（</w:t>
            </w:r>
            <w:r>
              <w:rPr>
                <w:rStyle w:val="18"/>
                <w:rFonts w:ascii="Times New Roman" w:hAnsi="Times New Roman" w:eastAsia="宋体"/>
                <w:color w:val="auto"/>
                <w:lang w:val="en-US" w:eastAsia="zh-CN" w:bidi="ar"/>
              </w:rPr>
              <w:t>PVDC</w:t>
            </w:r>
            <w:r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  <w:t>）片状肠衣膜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C9E4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35C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0A43C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ABB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86E0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1F7F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1F81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11.商品零售包装袋（仅对食品用塑料包装袋）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160C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542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565C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1278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56B9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AA4F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2122B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  <w:t>12.夹链自封袋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BF6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B7B4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77976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5981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D7A2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566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D87F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  <w:t>13.包装用镀铝薄膜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C8D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478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2CD1E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A6A3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1970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34BA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46CA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14.食品接触用特定非复合膜、袋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880C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EAE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05F46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B499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A98A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复合膜袋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178F0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15.包装用塑料复合膜、袋（干法复合、挤出复合）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569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BAC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7AD61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4FCE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ECA7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DE29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F56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16.食品包装用塑料与铝箔复合膜、袋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EF4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8FA8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6927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6F79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DD17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F5B5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FC7C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17.双向拉伸尼龙（BOPA）/低密度聚乙烯（LDPE）复合膜、袋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980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893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39C94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CDDC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6685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A3F9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DFDD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18.榨菜包装用复合膜、袋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2379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949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37A65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1EB0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F954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AD21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F2178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19.液体食品无菌包装用纸基复合材料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349D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3B9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5754A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9671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11A1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CC3D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598CC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20.液体食品无菌包装用复合袋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0C86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839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0B81F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51AC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EA47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BE5F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25BA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21.液体食品保鲜包装用纸基复合材料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38A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EEB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16868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9DD4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20A4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5E49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D41B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22.液体食品包装用塑料复合膜、袋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DE2C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203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7E00D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88E1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5444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FCA8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95FE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23.包装用多层共挤阻隔膜、袋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4CB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7E7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15ED3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9F5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2B44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190B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D704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24.液态奶共挤包装膜、袋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7E5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315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45D9A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DBA04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60F7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232F4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29DC47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25.聚偏二氯乙烯（PVDC）涂布薄膜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7424F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694BF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07A77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D67F8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0C3FF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8E34C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625C14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26.丙烯酸涂布双向拉伸聚丙烯薄膜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49558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3F435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448CE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198A6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7E7B6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5734B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0FD568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27.改性聚乙烯醇涂布双向拉伸薄膜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07B8D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27C9D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445D1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2D60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46D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82F5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2943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28.食品接触用特定复合膜、袋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D93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BFA9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26685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3757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B374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7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片材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E7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29.聚丙烯（PP）挤出片材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843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7A0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933C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ADEE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FCA5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E059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1C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30.食品包装用聚氯乙烯硬片、膜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7E6D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086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3D461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BAAB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B52A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4B31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E8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31.双向拉伸聚苯乙烯（BOPS）片材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F24B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B08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71A9E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ED0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1F4D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D69C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05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32.食品接触用特定片材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70D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E79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67582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F920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F9AD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1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编织袋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85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33.塑料编织袋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29D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074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052F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DE0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9ACE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容器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76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34.软塑折叠包装容器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74B1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D7F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0A30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1A03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D446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5E6C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53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35.聚烯烃注塑包装桶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A30E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1DD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7428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0D02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67E3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F7BF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EE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36.聚酯（PET）无汽饮料瓶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0A8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813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2AA2F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8BE4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4605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119E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C6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37.聚碳酸酯（PC）饮用水罐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CBE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DD8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CE62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C6E4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0343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9B55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91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38.双层口杯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F201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92F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5BB49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C40E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21BD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19E0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5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39.塑料饮水口杯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5EF9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A84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73E1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F4CE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9255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6CB4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81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40.塑料保鲜盒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F81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3BD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20370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6D88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7B3B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519A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D4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41.婴幼儿用塑料奶瓶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B450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01D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2B95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422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F9EC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7050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B0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42.塑料防盗瓶盖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BC4F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B3A3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42EBF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4C9A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6F52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9601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98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43.组合式防伪瓶盖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4591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4802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53EB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FFFC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DED9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1057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D9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44.食品接触用特定塑料瓶盖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825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DA9B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2DDCF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D3E3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6736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0298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82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45.瓶盖垫片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7124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14D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1B4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285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DD12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6D5A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6B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46.聚对苯二甲酸乙二醇酯（PET）瓶坯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4E5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043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DB56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0F1B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5420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43B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6B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47.食品接触用特定塑料瓶坯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F99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4BD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0C35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7520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30DF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C9CA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DE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48.食品接触用特定塑料容器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9382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142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73764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2D32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59F4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D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工具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9D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49.密胺塑料餐具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41D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AC74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19FD5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8D42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9710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E191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DE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50.塑料菜板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97D4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CB7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0094D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20BD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279E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370F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6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51.塑料一次性餐饮具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A8EF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7D29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3DE1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D03E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2BB9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DC50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2E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52.可重复使用塑料餐饮具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561E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0EB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73512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FF66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5B2A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E2E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2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53.饮用吸管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F481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778A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424F8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FBBA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641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3604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CE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54.食品接触用特定工具及塑料件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B1C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401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03F8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4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3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食品用纸包装、容器等制品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C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食品用纸包装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3C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1.非热封型茶叶滤纸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78B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2D6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52033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03F0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213D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776D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5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2.热封型茶叶滤纸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5C42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7F2C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1F2A9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305A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1F3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EE74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51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3.鸡皮纸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F2FB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AEA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5C8C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21D5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87BF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BB3B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BC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4.食品包装用羊皮纸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CD7F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F603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6159F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FF27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679A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B879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D0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5.半透明纸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880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75E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0E2AB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5CF1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8CB2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C873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74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6.纸杯原纸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64D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2AB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19F83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E26F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1A26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7515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EC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7.餐盒原纸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405B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B081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71F65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DDF5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E872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ACAE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6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8.真空镀铝纸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1BC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D60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644BE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8D2B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E0C5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4DA5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61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9.铝箔衬纸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B78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04CB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09C00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B3F2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FA1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7B9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1D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10.咖啡袋滤纸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6C65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6554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5225C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2B3D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9230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07B0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D9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11.食品包装纸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E4B1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09CF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29796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2CC3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7119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37F2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B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12.食品包装用淋膜纸和纸板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ABA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B3BB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3E4F2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8C12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8C37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091C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30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13.精细过滤纸板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327D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16D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3B388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35EE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0406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20AB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1B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14.支撑过滤纸板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CDC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6FA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1235C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EFA2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1441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9028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41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15.固体食品包装用纸板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6AED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7D9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456BC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0905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F745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8E36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FE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16.液体食品包装用纸板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145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F25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511A4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7771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C158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14C9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C1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17.特定食品包装用纸和纸板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B01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DC2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56822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2CF3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7FF6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A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食品用纸容器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2E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18.纸质袋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9CCD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EF0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7583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798F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AF7E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4B8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5D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19.淋膜纸袋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3DC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09C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1410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2FC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A0CB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7706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84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20.涂蜡纸袋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AAF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FA87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56BFC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895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7B43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713B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7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21.纸板类罐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40A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777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27AD4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99C9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2770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F98E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6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22.圆柱形复合罐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6F4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F69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6C6A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D396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130D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ACDA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BD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23.淋膜纸杯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8BC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964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60C31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B3F0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4112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CBAC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B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24.涂蜡纸杯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873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915C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2AF94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4E51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9F63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37E9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73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25.纸板餐具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4F72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39E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1E50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925E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7F4C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B18B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D9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26.淋膜纸餐具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A9DA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139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1D656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4FE6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7373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0D7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C2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27.纸浆模塑餐具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BB20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C9B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21A72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6F7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C459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FC98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30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28.纸板盒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11F4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51FA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5841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B58B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BF48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A298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51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29.淋膜纸盒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C8E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1BC4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07953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B331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97A8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2812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84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30.特定食品用纸容器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E66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B0E7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2393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4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0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食品用洗涤剂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E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食品用洗涤剂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1047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1.手洗餐具用洗涤剂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5947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2A7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52E91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F662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F0CD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7AF8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E92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2.机洗餐具用洗涤剂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37E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BBA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34C14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7B3E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83F4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2B94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F9B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3.食品工业用（含复合主剂）洗涤剂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903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9BF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22B78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E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4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压力锅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E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不锈钢压力锅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D1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1.不锈钢压力锅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641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84D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17702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F1AC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8B7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C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铝压力锅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29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2.铝压力锅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A7A9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12CD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263E0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3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9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电热食品加工设备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2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商用电热设备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D50FF8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1.电炸锅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BC0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E8A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6D2FF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9E94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4404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0517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E2BFA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19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Style w:val="19"/>
                <w:rFonts w:ascii="Times New Roman" w:hAnsi="Times New Roman"/>
                <w:color w:val="auto"/>
                <w:lang w:val="en-US" w:eastAsia="zh-CN" w:bidi="ar"/>
              </w:rPr>
              <w:t>2.强制对流炉</w:t>
            </w:r>
          </w:p>
          <w:p w14:paraId="75E995E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19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Style w:val="19"/>
                <w:rFonts w:ascii="Times New Roman" w:hAnsi="Times New Roman"/>
                <w:color w:val="auto"/>
                <w:lang w:val="en-US" w:eastAsia="zh-CN" w:bidi="ar"/>
              </w:rPr>
              <w:t>3.蒸汽对流炉</w:t>
            </w:r>
          </w:p>
          <w:p w14:paraId="3E3DAA9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9"/>
                <w:rFonts w:ascii="Times New Roman" w:hAnsi="Times New Roman"/>
                <w:color w:val="auto"/>
                <w:lang w:val="en-US" w:eastAsia="zh-CN" w:bidi="ar"/>
              </w:rPr>
              <w:t>4.蒸汽炊具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3E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9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70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7FEC4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CEA7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D812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7655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CEF94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19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Style w:val="19"/>
                <w:rFonts w:ascii="Times New Roman" w:hAnsi="Times New Roman"/>
                <w:color w:val="auto"/>
                <w:lang w:val="en-US" w:eastAsia="zh-CN" w:bidi="ar"/>
              </w:rPr>
              <w:t>5.电煮锅</w:t>
            </w:r>
          </w:p>
          <w:p w14:paraId="00EC9D4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19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Style w:val="19"/>
                <w:rFonts w:ascii="Times New Roman" w:hAnsi="Times New Roman"/>
                <w:color w:val="auto"/>
                <w:lang w:val="en-US" w:eastAsia="zh-CN" w:bidi="ar"/>
              </w:rPr>
              <w:t>6.夹层煮锅</w:t>
            </w:r>
          </w:p>
          <w:p w14:paraId="072E1C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9"/>
                <w:rFonts w:ascii="Times New Roman" w:hAnsi="Times New Roman"/>
                <w:color w:val="auto"/>
                <w:lang w:val="en-US" w:eastAsia="zh-CN" w:bidi="ar"/>
              </w:rPr>
              <w:t>7.两用煮锅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14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9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7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00F4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D61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67B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232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1B3B12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19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Style w:val="19"/>
                <w:rFonts w:ascii="Times New Roman" w:hAnsi="Times New Roman"/>
                <w:color w:val="auto"/>
                <w:lang w:val="en-US" w:eastAsia="zh-CN" w:bidi="ar"/>
              </w:rPr>
              <w:t>8.普通式开水器</w:t>
            </w:r>
          </w:p>
          <w:p w14:paraId="5CABC2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19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Style w:val="19"/>
                <w:rFonts w:ascii="Times New Roman" w:hAnsi="Times New Roman"/>
                <w:color w:val="auto"/>
                <w:lang w:val="en-US" w:eastAsia="zh-CN" w:bidi="ar"/>
              </w:rPr>
              <w:t>9.沸腾式开水器</w:t>
            </w:r>
          </w:p>
          <w:p w14:paraId="46A6DFD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19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Style w:val="19"/>
                <w:rFonts w:ascii="Times New Roman" w:hAnsi="Times New Roman"/>
                <w:color w:val="auto"/>
                <w:lang w:val="en-US" w:eastAsia="zh-CN" w:bidi="ar"/>
              </w:rPr>
              <w:t>10.连续式开水器</w:t>
            </w:r>
          </w:p>
          <w:p w14:paraId="478BAC6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19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Style w:val="19"/>
                <w:rFonts w:ascii="Times New Roman" w:hAnsi="Times New Roman"/>
                <w:color w:val="auto"/>
                <w:lang w:val="en-US" w:eastAsia="zh-CN" w:bidi="ar"/>
              </w:rPr>
              <w:t>11.步进式开水器</w:t>
            </w:r>
          </w:p>
          <w:p w14:paraId="3D631D7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9"/>
                <w:rFonts w:ascii="Times New Roman" w:hAnsi="Times New Roman"/>
                <w:color w:val="auto"/>
                <w:lang w:val="en-US" w:eastAsia="zh-CN" w:bidi="ar"/>
              </w:rPr>
              <w:t>12.液体加热器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4B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9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D4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1742F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9772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476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E8B0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DBC00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13.电热铛</w:t>
            </w:r>
          </w:p>
          <w:p w14:paraId="393713B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14.电扒炉</w:t>
            </w:r>
          </w:p>
          <w:p w14:paraId="4F6FAC4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15.滚动烤肠机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62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B5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1A8FC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FB2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7CF6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BE38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1357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16.电烤炉</w:t>
            </w:r>
          </w:p>
          <w:p w14:paraId="5C39F84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17.烤面包炉</w:t>
            </w:r>
          </w:p>
          <w:p w14:paraId="3807257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18.羊肉串烤炉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8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6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5CD69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B6DD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4C08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2C8F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BD5820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19.多用途电平锅</w:t>
            </w:r>
          </w:p>
          <w:p w14:paraId="7FD4F94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20.爆谷机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A3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4E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55EC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87F9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6E38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2E74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FDC49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21.电烤箱</w:t>
            </w:r>
          </w:p>
          <w:p w14:paraId="784EF5B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22.电炉灶</w:t>
            </w:r>
          </w:p>
          <w:p w14:paraId="797B5E4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23.电磁灶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30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03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1FE91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1259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8493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79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工业电烤炉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6BBB9D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24.隧道炉</w:t>
            </w:r>
          </w:p>
          <w:p w14:paraId="4CACF49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25.热风炉</w:t>
            </w:r>
          </w:p>
          <w:p w14:paraId="0EA549B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26.摇篮炉</w:t>
            </w:r>
          </w:p>
          <w:p w14:paraId="782DA0E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27.旋转炉</w:t>
            </w:r>
          </w:p>
          <w:p w14:paraId="48AD789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28.旋转热风炉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FE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AE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</w:tbl>
    <w:p w14:paraId="0B36C7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jc w:val="center"/>
        <w:textAlignment w:val="auto"/>
        <w:rPr>
          <w:rFonts w:hint="eastAsia" w:ascii="Times New Roman" w:hAnsi="Times New Roman" w:eastAsia="黑体"/>
          <w:color w:val="auto"/>
          <w:sz w:val="32"/>
          <w:szCs w:val="32"/>
        </w:rPr>
      </w:pPr>
    </w:p>
    <w:p w14:paraId="7D1D71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jc w:val="both"/>
        <w:textAlignment w:val="auto"/>
        <w:rPr>
          <w:rFonts w:hint="eastAsia"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br w:type="page"/>
      </w:r>
    </w:p>
    <w:p w14:paraId="1D2985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jc w:val="center"/>
        <w:textAlignment w:val="auto"/>
        <w:rPr>
          <w:rFonts w:hint="eastAsia"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表1-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：食品、</w:t>
      </w: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t>食品相关产品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静态风险因素量化分值确定方法</w:t>
      </w:r>
    </w:p>
    <w:p w14:paraId="791C47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jc w:val="center"/>
        <w:textAlignment w:val="auto"/>
        <w:rPr>
          <w:rFonts w:hint="eastAsia" w:ascii="Times New Roman" w:hAnsi="Times New Roman" w:eastAsia="黑体"/>
          <w:color w:val="auto"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698"/>
        <w:gridCol w:w="1286"/>
        <w:gridCol w:w="1276"/>
        <w:gridCol w:w="1417"/>
        <w:gridCol w:w="1417"/>
        <w:gridCol w:w="1702"/>
        <w:gridCol w:w="1420"/>
        <w:gridCol w:w="710"/>
        <w:gridCol w:w="1130"/>
        <w:gridCol w:w="957"/>
        <w:gridCol w:w="1595"/>
      </w:tblGrid>
      <w:tr w14:paraId="500C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F4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highlight w:val="none"/>
              </w:rPr>
              <w:t>序号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AD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highlight w:val="none"/>
              </w:rPr>
              <w:t>食品</w:t>
            </w:r>
            <w:r>
              <w:rPr>
                <w:rFonts w:hint="eastAsia" w:ascii="Times New Roman" w:hAnsi="Times New Roman" w:eastAsia="黑体"/>
                <w:color w:val="auto"/>
                <w:highlight w:val="none"/>
                <w:lang w:val="en-US" w:eastAsia="zh-CN"/>
              </w:rPr>
              <w:t>/产品</w:t>
            </w:r>
            <w:r>
              <w:rPr>
                <w:rFonts w:hint="eastAsia" w:ascii="Times New Roman" w:hAnsi="Times New Roman" w:eastAsia="黑体"/>
                <w:color w:val="auto"/>
                <w:highlight w:val="none"/>
              </w:rPr>
              <w:t>种类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1F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宋体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</w:rPr>
              <w:t>主要食品</w:t>
            </w: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  <w:lang w:val="en-US" w:eastAsia="zh-CN"/>
              </w:rPr>
              <w:t>/产品</w:t>
            </w: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</w:rPr>
              <w:t>原料属性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C5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宋体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</w:rPr>
              <w:t>食品</w:t>
            </w: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  <w:lang w:val="en-US" w:eastAsia="zh-CN"/>
              </w:rPr>
              <w:t>/产品</w:t>
            </w: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</w:rPr>
              <w:t>配方复杂程度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9A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</w:rPr>
              <w:t>食品</w:t>
            </w: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  <w:lang w:val="en-US" w:eastAsia="zh-CN"/>
              </w:rPr>
              <w:t>/产品</w:t>
            </w: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</w:rPr>
              <w:t>添加剂</w:t>
            </w: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  <w:lang w:val="en-US" w:eastAsia="zh-CN"/>
              </w:rPr>
              <w:t>使用情况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D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宋体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</w:rPr>
              <w:t>生产工艺复杂程度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74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宋体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</w:rPr>
              <w:t>食品</w:t>
            </w: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  <w:lang w:val="en-US" w:eastAsia="zh-CN"/>
              </w:rPr>
              <w:t>/产品</w:t>
            </w: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</w:rPr>
              <w:t>储存</w:t>
            </w: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  <w:lang w:val="en-US" w:eastAsia="zh-CN"/>
              </w:rPr>
              <w:t>/使用</w:t>
            </w: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</w:rPr>
              <w:t>条件要求及保质期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01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宋体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  <w:lang w:val="en-US" w:eastAsia="zh-CN"/>
              </w:rPr>
              <w:t>行业规模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D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宋体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</w:rPr>
              <w:t>食用</w:t>
            </w: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  <w:lang w:val="en-US" w:eastAsia="zh-CN"/>
              </w:rPr>
              <w:t>/使用</w:t>
            </w: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</w:rPr>
              <w:t>人群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44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宋体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</w:rPr>
              <w:t>社会关注程度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D2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highlight w:val="none"/>
              </w:rPr>
              <w:t>总分（S）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7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highlight w:val="none"/>
              </w:rPr>
              <w:t>食品风险等级</w:t>
            </w:r>
          </w:p>
        </w:tc>
      </w:tr>
      <w:tr w14:paraId="6B1C0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8B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35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6F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91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49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2C7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37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08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99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BF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A8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AD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0429E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45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80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A5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A5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B40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56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E36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98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A8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E0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0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36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4576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4A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2E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EE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7A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41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1F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F6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AB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55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7E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6F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40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0ED4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C4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A8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6E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9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CA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09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F7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C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44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61D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73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9C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1FB7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46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E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BE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14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78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47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05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E3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5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7C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8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E9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5A11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21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…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9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99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97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72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F9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62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87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31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1D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B9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48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3F4AC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注：省级市场监督管理部门可组织相关监管人员、技术专家从以上8个要素对32类食品、食品添加剂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lang w:eastAsia="zh-CN"/>
        </w:rPr>
        <w:t>和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lang w:val="en-US" w:eastAsia="zh-CN"/>
        </w:rPr>
        <w:t>5类纳入生产许可管理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lang w:eastAsia="zh-CN"/>
        </w:rPr>
        <w:t>食品相关产品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进行打分评价（每个要素5分）。计算每类的平均得分，并可参考以下原则划分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lang w:val="en-US" w:eastAsia="zh-CN"/>
        </w:rPr>
        <w:t>其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风险等级：</w:t>
      </w:r>
    </w:p>
    <w:p w14:paraId="53EC4B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——0—15（含）分：</w:t>
      </w:r>
      <w:r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highlight w:val="none"/>
        </w:rPr>
        <w:t>低（Ⅰ）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；</w:t>
      </w:r>
    </w:p>
    <w:p w14:paraId="143BD0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——15—20（含）分：较低（Ⅱ）；</w:t>
      </w:r>
    </w:p>
    <w:p w14:paraId="1471B1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——20—25（含）分：中等（Ⅲ）；</w:t>
      </w:r>
    </w:p>
    <w:p w14:paraId="435914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——25—40分：</w:t>
      </w:r>
      <w:r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highlight w:val="none"/>
        </w:rPr>
        <w:t>高（Ⅳ）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。</w:t>
      </w:r>
    </w:p>
    <w:p w14:paraId="6D4EE4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left"/>
        <w:textAlignment w:val="auto"/>
        <w:outlineLvl w:val="0"/>
        <w:rPr>
          <w:rFonts w:hint="eastAsia" w:ascii="Times New Roman" w:hAnsi="Times New Roman" w:eastAsia="仿宋_GB2312" w:cs="仿宋_GB2312"/>
          <w:bCs/>
          <w:color w:val="auto"/>
          <w:sz w:val="28"/>
          <w:szCs w:val="28"/>
        </w:rPr>
        <w:sectPr>
          <w:footerReference r:id="rId3" w:type="default"/>
          <w:pgSz w:w="16838" w:h="11906" w:orient="landscape"/>
          <w:pgMar w:top="1417" w:right="1134" w:bottom="1304" w:left="1134" w:header="851" w:footer="1020" w:gutter="0"/>
          <w:pgNumType w:fmt="decimal"/>
          <w:cols w:space="720" w:num="1"/>
          <w:rtlGutter w:val="0"/>
          <w:docGrid w:type="linesAndChars" w:linePitch="312" w:charSpace="0"/>
        </w:sectPr>
      </w:pPr>
    </w:p>
    <w:p w14:paraId="6B8AB1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left"/>
        <w:textAlignment w:val="auto"/>
        <w:outlineLvl w:val="0"/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附</w:t>
      </w:r>
      <w:r>
        <w:rPr>
          <w:rFonts w:hint="eastAsia" w:eastAsia="黑体"/>
          <w:color w:val="auto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2</w:t>
      </w:r>
    </w:p>
    <w:p w14:paraId="2984991A">
      <w:pPr>
        <w:pStyle w:val="13"/>
        <w:rPr>
          <w:rFonts w:hint="eastAsia"/>
          <w:lang w:val="en-US" w:eastAsia="zh-CN"/>
        </w:rPr>
      </w:pPr>
    </w:p>
    <w:p w14:paraId="64975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广东省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食品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、食品相关产品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生产企业</w:t>
      </w:r>
    </w:p>
    <w:p w14:paraId="763475CF">
      <w:pPr>
        <w:spacing w:line="594" w:lineRule="exact"/>
        <w:jc w:val="center"/>
        <w:outlineLvl w:val="0"/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风险等级确定表</w:t>
      </w:r>
    </w:p>
    <w:tbl>
      <w:tblPr>
        <w:tblStyle w:val="8"/>
        <w:tblpPr w:leftFromText="180" w:rightFromText="180" w:vertAnchor="text" w:horzAnchor="page" w:tblpX="1679" w:tblpY="4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8"/>
        <w:gridCol w:w="1904"/>
        <w:gridCol w:w="1350"/>
        <w:gridCol w:w="91"/>
        <w:gridCol w:w="2812"/>
        <w:gridCol w:w="2078"/>
        <w:gridCol w:w="7"/>
      </w:tblGrid>
      <w:tr w14:paraId="525BF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D6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企业</w:t>
            </w:r>
          </w:p>
          <w:p w14:paraId="59480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信息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5F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企业名称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55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5BD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49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CD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企业地址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1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953B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E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41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统一社会信用代码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6D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5BFC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AA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85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生产许可证编号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61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F94E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40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0A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联系人及联系方式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50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EBD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E2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C7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上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eastAsia="zh-CN"/>
              </w:rPr>
              <w:t>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风险等级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3B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（    年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）   级</w:t>
            </w:r>
          </w:p>
        </w:tc>
      </w:tr>
      <w:tr w14:paraId="1903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21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风险</w:t>
            </w:r>
          </w:p>
          <w:p w14:paraId="0208D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评价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31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静态风险因素</w:t>
            </w:r>
          </w:p>
          <w:p w14:paraId="777E1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量化风险分值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44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（风险分值最高的食品种类）</w:t>
            </w:r>
          </w:p>
        </w:tc>
        <w:tc>
          <w:tcPr>
            <w:tcW w:w="2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2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（风险分值）</w:t>
            </w:r>
          </w:p>
        </w:tc>
      </w:tr>
      <w:tr w14:paraId="02EF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B1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231C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动态风险因素</w:t>
            </w:r>
          </w:p>
          <w:p w14:paraId="3AAB4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量化风险分值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E5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监督检查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D1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1380" w:firstLineChars="5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分</w:t>
            </w:r>
          </w:p>
        </w:tc>
      </w:tr>
      <w:tr w14:paraId="7D07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74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B569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18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  <w:lang w:eastAsia="zh-CN"/>
              </w:rPr>
              <w:t>监督抽检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2F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1380" w:firstLineChars="5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分</w:t>
            </w:r>
          </w:p>
        </w:tc>
      </w:tr>
      <w:tr w14:paraId="2921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D8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EAA1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11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责任约谈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D0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1380" w:firstLineChars="5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分</w:t>
            </w:r>
          </w:p>
        </w:tc>
      </w:tr>
      <w:tr w14:paraId="4E51F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90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B1A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2F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各地方结合地区实际增加的动态因素分值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D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1380" w:firstLineChars="5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分</w:t>
            </w:r>
          </w:p>
        </w:tc>
      </w:tr>
      <w:tr w14:paraId="1D40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F8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7A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70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动态风险</w:t>
            </w:r>
          </w:p>
          <w:p w14:paraId="4D183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分值合计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D0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1380" w:firstLineChars="5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分</w:t>
            </w:r>
          </w:p>
        </w:tc>
      </w:tr>
      <w:tr w14:paraId="6B55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C7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04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通用信用风险</w:t>
            </w:r>
          </w:p>
          <w:p w14:paraId="78DA4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量化风险分值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57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1380" w:firstLineChars="5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</w:rPr>
              <w:t>分</w:t>
            </w:r>
          </w:p>
        </w:tc>
      </w:tr>
      <w:tr w14:paraId="60FBB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21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企业风险等级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2B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风险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分值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10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1380" w:firstLineChars="5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</w:rPr>
              <w:t>分</w:t>
            </w:r>
          </w:p>
        </w:tc>
      </w:tr>
      <w:tr w14:paraId="4BD0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89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00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直接判为D级的情形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38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□否；</w:t>
            </w:r>
          </w:p>
          <w:p w14:paraId="4EBAD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□是：（如有请说明）</w:t>
            </w:r>
          </w:p>
        </w:tc>
      </w:tr>
      <w:tr w14:paraId="5B91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CA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1A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是否存在风险等级</w:t>
            </w:r>
          </w:p>
          <w:p w14:paraId="35686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调低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调高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的情形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62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□否</w:t>
            </w:r>
          </w:p>
          <w:p w14:paraId="48670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□是：（如有请说明）</w:t>
            </w:r>
          </w:p>
        </w:tc>
      </w:tr>
      <w:tr w14:paraId="1A14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30" w:hRule="atLeast"/>
        </w:trPr>
        <w:tc>
          <w:tcPr>
            <w:tcW w:w="12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C2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7B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风险等级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43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 xml:space="preserve">A级    □B级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 xml:space="preserve"> □C级    □D级</w:t>
            </w:r>
          </w:p>
        </w:tc>
      </w:tr>
      <w:tr w14:paraId="3A34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87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82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F9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yellow"/>
              </w:rPr>
            </w:pPr>
          </w:p>
          <w:p w14:paraId="6172E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yellow"/>
              </w:rPr>
            </w:pPr>
          </w:p>
        </w:tc>
      </w:tr>
      <w:tr w14:paraId="1BD1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4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80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填表人签名：</w:t>
            </w:r>
          </w:p>
          <w:p w14:paraId="24743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828" w:firstLineChars="3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年  月  日</w:t>
            </w:r>
          </w:p>
        </w:tc>
        <w:tc>
          <w:tcPr>
            <w:tcW w:w="4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96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审核人签名：</w:t>
            </w:r>
          </w:p>
          <w:p w14:paraId="14FC4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828" w:firstLineChars="3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年  月  日</w:t>
            </w:r>
          </w:p>
        </w:tc>
      </w:tr>
      <w:bookmarkEnd w:id="0"/>
    </w:tbl>
    <w:p w14:paraId="13A9A9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outlineLvl w:val="0"/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</w:pPr>
    </w:p>
    <w:sectPr>
      <w:headerReference r:id="rId4" w:type="default"/>
      <w:footerReference r:id="rId6" w:type="default"/>
      <w:headerReference r:id="rId5" w:type="even"/>
      <w:footerReference r:id="rId7" w:type="even"/>
      <w:pgSz w:w="11906" w:h="16838"/>
      <w:pgMar w:top="2098" w:right="1474" w:bottom="1701" w:left="1588" w:header="851" w:footer="1191" w:gutter="0"/>
      <w:cols w:space="720" w:num="1"/>
      <w:docGrid w:type="linesAndChar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E1F1D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98F0CD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98F0CD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5F933A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F9FD4">
    <w:pPr>
      <w:pStyle w:val="4"/>
      <w:framePr w:wrap="around" w:vAnchor="text" w:hAnchor="margin" w:xAlign="outside" w:y="1"/>
      <w:ind w:left="320" w:leftChars="100" w:right="320" w:rightChars="100"/>
      <w:rPr>
        <w:rStyle w:val="10"/>
        <w:rFonts w:ascii="宋体" w:hAnsi="宋体"/>
        <w:sz w:val="28"/>
      </w:rPr>
    </w:pPr>
    <w:r>
      <w:rPr>
        <w:rStyle w:val="10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10"/>
        <w:rFonts w:hint="eastAsia"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10"/>
        <w:rFonts w:ascii="宋体" w:hAnsi="宋体"/>
        <w:sz w:val="28"/>
        <w:lang/>
      </w:rPr>
      <w:t>1</w:t>
    </w:r>
    <w:r>
      <w:rPr>
        <w:rFonts w:hint="eastAsia" w:ascii="宋体" w:hAnsi="宋体"/>
        <w:sz w:val="28"/>
      </w:rPr>
      <w:fldChar w:fldCharType="end"/>
    </w:r>
    <w:r>
      <w:rPr>
        <w:rStyle w:val="10"/>
        <w:rFonts w:hint="eastAsia" w:ascii="宋体" w:hAnsi="宋体"/>
        <w:sz w:val="28"/>
      </w:rPr>
      <w:t xml:space="preserve"> —</w:t>
    </w:r>
  </w:p>
  <w:p w14:paraId="44077DE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9027F">
    <w:pPr>
      <w:pStyle w:val="4"/>
      <w:framePr w:wrap="around" w:vAnchor="text" w:hAnchor="margin" w:xAlign="outside" w:y="1"/>
      <w:ind w:left="320" w:leftChars="100" w:right="320" w:rightChars="100"/>
      <w:rPr>
        <w:rStyle w:val="10"/>
        <w:rFonts w:ascii="宋体" w:hAnsi="宋体"/>
        <w:sz w:val="28"/>
      </w:rPr>
    </w:pPr>
    <w:r>
      <w:rPr>
        <w:rStyle w:val="10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10"/>
        <w:rFonts w:hint="eastAsia"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10"/>
        <w:rFonts w:ascii="宋体" w:hAnsi="宋体"/>
        <w:sz w:val="28"/>
        <w:lang/>
      </w:rPr>
      <w:t>2</w:t>
    </w:r>
    <w:r>
      <w:rPr>
        <w:rFonts w:hint="eastAsia" w:ascii="宋体" w:hAnsi="宋体"/>
        <w:sz w:val="28"/>
      </w:rPr>
      <w:fldChar w:fldCharType="end"/>
    </w:r>
    <w:r>
      <w:rPr>
        <w:rStyle w:val="10"/>
        <w:rFonts w:hint="eastAsia" w:ascii="宋体" w:hAnsi="宋体"/>
        <w:sz w:val="28"/>
      </w:rPr>
      <w:t xml:space="preserve"> —</w:t>
    </w:r>
  </w:p>
  <w:p w14:paraId="7105B7C4">
    <w:pPr>
      <w:pStyle w:val="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10107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90F28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3763"/>
    <w:rsid w:val="0006380F"/>
    <w:rsid w:val="000800F8"/>
    <w:rsid w:val="000F6B88"/>
    <w:rsid w:val="0011344E"/>
    <w:rsid w:val="00115312"/>
    <w:rsid w:val="001200D2"/>
    <w:rsid w:val="001F23B7"/>
    <w:rsid w:val="002443A7"/>
    <w:rsid w:val="00262630"/>
    <w:rsid w:val="00282B1E"/>
    <w:rsid w:val="002978BE"/>
    <w:rsid w:val="00321848"/>
    <w:rsid w:val="003A359B"/>
    <w:rsid w:val="003C2802"/>
    <w:rsid w:val="00482941"/>
    <w:rsid w:val="004C03BA"/>
    <w:rsid w:val="0057792C"/>
    <w:rsid w:val="00592F0C"/>
    <w:rsid w:val="00644CC1"/>
    <w:rsid w:val="0069731E"/>
    <w:rsid w:val="006D1B34"/>
    <w:rsid w:val="006D5DC9"/>
    <w:rsid w:val="007215DA"/>
    <w:rsid w:val="00754BD2"/>
    <w:rsid w:val="00876473"/>
    <w:rsid w:val="009027A9"/>
    <w:rsid w:val="009A3037"/>
    <w:rsid w:val="009A327C"/>
    <w:rsid w:val="00A12A14"/>
    <w:rsid w:val="00A52AB5"/>
    <w:rsid w:val="00A543C3"/>
    <w:rsid w:val="00B325B9"/>
    <w:rsid w:val="00BE03B8"/>
    <w:rsid w:val="00C20C87"/>
    <w:rsid w:val="00C70E1C"/>
    <w:rsid w:val="00C718E3"/>
    <w:rsid w:val="00D126EF"/>
    <w:rsid w:val="00D47A12"/>
    <w:rsid w:val="00E47783"/>
    <w:rsid w:val="00E941EE"/>
    <w:rsid w:val="00EE7E78"/>
    <w:rsid w:val="00FD65ED"/>
    <w:rsid w:val="0BDE7458"/>
    <w:rsid w:val="3BF91A36"/>
    <w:rsid w:val="3E304498"/>
    <w:rsid w:val="47694DB7"/>
    <w:rsid w:val="4E433BA5"/>
    <w:rsid w:val="4FE21E69"/>
    <w:rsid w:val="51D248E1"/>
    <w:rsid w:val="5D1E65A2"/>
    <w:rsid w:val="6D3135B1"/>
    <w:rsid w:val="703F371E"/>
    <w:rsid w:val="7A36BD14"/>
    <w:rsid w:val="7BDD0E27"/>
    <w:rsid w:val="7DFAD7D9"/>
    <w:rsid w:val="BEFD91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7">
    <w:name w:val="Body Text First Indent 2"/>
    <w:basedOn w:val="2"/>
    <w:qFormat/>
    <w:uiPriority w:val="0"/>
    <w:pPr>
      <w:spacing w:line="360" w:lineRule="auto"/>
    </w:pPr>
    <w:rPr>
      <w:rFonts w:eastAsia="宋体"/>
      <w:sz w:val="24"/>
    </w:rPr>
  </w:style>
  <w:style w:type="character" w:styleId="10">
    <w:name w:val="page number"/>
    <w:basedOn w:val="9"/>
    <w:uiPriority w:val="0"/>
  </w:style>
  <w:style w:type="character" w:customStyle="1" w:styleId="11">
    <w:name w:val="页脚 Char"/>
    <w:link w:val="4"/>
    <w:locked/>
    <w:uiPriority w:val="0"/>
    <w:rPr>
      <w:rFonts w:eastAsia="仿宋_GB2312"/>
      <w:kern w:val="2"/>
      <w:sz w:val="18"/>
      <w:szCs w:val="18"/>
    </w:rPr>
  </w:style>
  <w:style w:type="paragraph" w:customStyle="1" w:styleId="12">
    <w:name w:val="主题词"/>
    <w:basedOn w:val="1"/>
    <w:uiPriority w:val="0"/>
    <w:pPr>
      <w:spacing w:after="156" w:afterLines="50" w:line="600" w:lineRule="exact"/>
    </w:pPr>
    <w:rPr>
      <w:rFonts w:eastAsia="方正小标宋简体"/>
      <w:sz w:val="30"/>
      <w:szCs w:val="20"/>
    </w:rPr>
  </w:style>
  <w:style w:type="paragraph" w:styleId="13">
    <w:name w:val="No Spacing"/>
    <w:qFormat/>
    <w:uiPriority w:val="1"/>
    <w:pPr>
      <w:widowControl w:val="0"/>
      <w:ind w:left="100" w:leftChars="100" w:right="100" w:rightChars="100" w:firstLine="200" w:firstLineChars="200"/>
      <w:jc w:val="both"/>
    </w:pPr>
    <w:rPr>
      <w:rFonts w:ascii="Calibri" w:hAnsi="Calibri" w:eastAsia="方正仿宋简体" w:cs="Times New Roman"/>
      <w:kern w:val="2"/>
      <w:sz w:val="28"/>
      <w:szCs w:val="22"/>
      <w:lang w:val="en-US" w:eastAsia="zh-CN" w:bidi="ar-SA"/>
    </w:rPr>
  </w:style>
  <w:style w:type="character" w:customStyle="1" w:styleId="14">
    <w:name w:val="font61"/>
    <w:basedOn w:val="9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5">
    <w:name w:val="font21"/>
    <w:basedOn w:val="9"/>
    <w:qFormat/>
    <w:uiPriority w:val="0"/>
    <w:rPr>
      <w:rFonts w:hint="default" w:ascii="Times New Roman" w:hAnsi="Times New Roman" w:cs="Times New Roman"/>
      <w:b/>
      <w:color w:val="000000"/>
      <w:sz w:val="21"/>
      <w:szCs w:val="21"/>
      <w:u w:val="none"/>
    </w:rPr>
  </w:style>
  <w:style w:type="character" w:customStyle="1" w:styleId="16">
    <w:name w:val="font9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8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9">
    <w:name w:val="font8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exi</Company>
  <Pages>25</Pages>
  <Words>12611</Words>
  <Characters>13905</Characters>
  <Lines>2</Lines>
  <Paragraphs>1</Paragraphs>
  <TotalTime>6.33333333333333</TotalTime>
  <ScaleCrop>false</ScaleCrop>
  <LinksUpToDate>false</LinksUpToDate>
  <CharactersWithSpaces>14062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2012-09-13T22:22:00Z</dcterms:created>
  <dc:creator>管理员</dc:creator>
  <cp:lastModifiedBy>风</cp:lastModifiedBy>
  <dcterms:modified xsi:type="dcterms:W3CDTF">2025-09-08T08:02:30Z</dcterms:modified>
  <dc:title>                                                       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CB3A626468994359AB3A635E4E43A6F7_13</vt:lpwstr>
  </property>
  <property fmtid="{D5CDD505-2E9C-101B-9397-08002B2CF9AE}" pid="4" name="KSOTemplateDocerSaveRecord">
    <vt:lpwstr>eyJoZGlkIjoiYmY5MjFlZTA4YWQzODNhNjgxNGE3MWU0MWFjMmQ2MjEiLCJ1c2VySWQiOiI3MjU1MTU3NzIifQ==</vt:lpwstr>
  </property>
</Properties>
</file>