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426B78">
      <w:pPr>
        <w:spacing w:line="594" w:lineRule="exact"/>
        <w:rPr>
          <w:rFonts w:ascii="Times New Roman" w:hAnsi="Times New Roman" w:eastAsia="黑体" w:cs="Times New Roman"/>
          <w:sz w:val="32"/>
          <w:szCs w:val="32"/>
        </w:rPr>
      </w:pPr>
      <w:bookmarkStart w:id="1" w:name="_GoBack"/>
      <w:bookmarkEnd w:id="1"/>
      <w:r>
        <w:rPr>
          <w:rFonts w:ascii="Times New Roman" w:hAnsi="Times New Roman" w:eastAsia="黑体" w:cs="Times New Roman"/>
          <w:sz w:val="32"/>
          <w:szCs w:val="32"/>
        </w:rPr>
        <w:t>附件1</w:t>
      </w:r>
    </w:p>
    <w:p w14:paraId="3804281E">
      <w:pPr>
        <w:overflowPunct w:val="0"/>
        <w:adjustRightInd w:val="0"/>
        <w:snapToGrid w:val="0"/>
        <w:spacing w:after="291" w:afterLines="50" w:line="660" w:lineRule="exact"/>
        <w:jc w:val="center"/>
        <w:rPr>
          <w:rFonts w:ascii="Times New Roman" w:hAnsi="Times New Roman" w:eastAsia="方正小标宋简体" w:cs="Times New Roman"/>
          <w:color w:val="auto"/>
          <w:sz w:val="44"/>
          <w:szCs w:val="44"/>
          <w:highlight w:val="none"/>
        </w:rPr>
      </w:pPr>
      <w:r>
        <w:rPr>
          <w:rFonts w:ascii="Times New Roman" w:hAnsi="Times New Roman" w:eastAsia="方正小标宋简体" w:cs="Times New Roman"/>
          <w:color w:val="auto"/>
          <w:sz w:val="44"/>
          <w:szCs w:val="44"/>
          <w:highlight w:val="none"/>
        </w:rPr>
        <w:t>202</w:t>
      </w:r>
      <w:r>
        <w:rPr>
          <w:rFonts w:hint="default" w:ascii="Times New Roman" w:hAnsi="Times New Roman" w:eastAsia="方正小标宋简体" w:cs="Times New Roman"/>
          <w:color w:val="auto"/>
          <w:sz w:val="44"/>
          <w:szCs w:val="44"/>
          <w:highlight w:val="none"/>
        </w:rPr>
        <w:t>6</w:t>
      </w:r>
      <w:r>
        <w:rPr>
          <w:rFonts w:ascii="Times New Roman" w:hAnsi="Times New Roman" w:eastAsia="方正小标宋简体" w:cs="Times New Roman"/>
          <w:color w:val="auto"/>
          <w:sz w:val="44"/>
          <w:szCs w:val="44"/>
          <w:highlight w:val="none"/>
        </w:rPr>
        <w:t>年开展统计分析的强制性国家标准清单</w:t>
      </w:r>
    </w:p>
    <w:tbl>
      <w:tblPr>
        <w:tblStyle w:val="3"/>
        <w:tblW w:w="5000" w:type="pct"/>
        <w:jc w:val="center"/>
        <w:tblLayout w:type="fixed"/>
        <w:tblCellMar>
          <w:top w:w="49" w:type="dxa"/>
          <w:left w:w="108" w:type="dxa"/>
          <w:bottom w:w="49" w:type="dxa"/>
          <w:right w:w="108" w:type="dxa"/>
        </w:tblCellMar>
      </w:tblPr>
      <w:tblGrid>
        <w:gridCol w:w="789"/>
        <w:gridCol w:w="2247"/>
        <w:gridCol w:w="6144"/>
        <w:gridCol w:w="2133"/>
        <w:gridCol w:w="2114"/>
      </w:tblGrid>
      <w:tr w14:paraId="7D86306E">
        <w:tblPrEx>
          <w:tblCellMar>
            <w:top w:w="49" w:type="dxa"/>
            <w:left w:w="108" w:type="dxa"/>
            <w:bottom w:w="49" w:type="dxa"/>
            <w:right w:w="108" w:type="dxa"/>
          </w:tblCellMar>
        </w:tblPrEx>
        <w:trPr>
          <w:trHeight w:val="285" w:hRule="atLeast"/>
          <w:tblHeader/>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14:paraId="2C30FE2A">
            <w:pPr>
              <w:keepNext w:val="0"/>
              <w:keepLines w:val="0"/>
              <w:pageBreakBefore w:val="0"/>
              <w:widowControl/>
              <w:suppressLineNumbers w:val="0"/>
              <w:kinsoku/>
              <w:wordWrap/>
              <w:overflowPunct/>
              <w:topLinePunct w:val="0"/>
              <w:autoSpaceDE/>
              <w:autoSpaceDN/>
              <w:bidi w:val="0"/>
              <w:spacing w:line="240" w:lineRule="auto"/>
              <w:jc w:val="center"/>
              <w:textAlignment w:val="bottom"/>
              <w:rPr>
                <w:rFonts w:hint="default" w:ascii="Times New Roman" w:hAnsi="Times New Roman" w:eastAsia="黑体" w:cs="Times New Roman"/>
                <w:i w:val="0"/>
                <w:iCs w:val="0"/>
                <w:color w:val="auto"/>
                <w:kern w:val="0"/>
                <w:sz w:val="24"/>
                <w:szCs w:val="24"/>
                <w:u w:val="none"/>
                <w:lang w:val="en-US" w:eastAsia="zh-CN" w:bidi="ar"/>
              </w:rPr>
            </w:pPr>
            <w:r>
              <w:rPr>
                <w:rFonts w:hint="default" w:ascii="Times New Roman" w:hAnsi="Times New Roman" w:eastAsia="黑体" w:cs="Times New Roman"/>
                <w:i w:val="0"/>
                <w:iCs w:val="0"/>
                <w:color w:val="auto"/>
                <w:kern w:val="0"/>
                <w:sz w:val="24"/>
                <w:szCs w:val="24"/>
                <w:u w:val="none"/>
                <w:lang w:val="en-US" w:eastAsia="zh-CN" w:bidi="ar"/>
              </w:rPr>
              <w:t>序号</w:t>
            </w:r>
          </w:p>
        </w:tc>
        <w:tc>
          <w:tcPr>
            <w:tcW w:w="2247" w:type="dxa"/>
            <w:tcBorders>
              <w:top w:val="single" w:color="000000" w:sz="4" w:space="0"/>
              <w:left w:val="single" w:color="000000" w:sz="4" w:space="0"/>
              <w:bottom w:val="single" w:color="000000" w:sz="4" w:space="0"/>
              <w:right w:val="single" w:color="000000" w:sz="4" w:space="0"/>
            </w:tcBorders>
            <w:noWrap w:val="0"/>
            <w:vAlign w:val="center"/>
          </w:tcPr>
          <w:p w14:paraId="237E76C2">
            <w:pPr>
              <w:keepNext w:val="0"/>
              <w:keepLines w:val="0"/>
              <w:pageBreakBefore w:val="0"/>
              <w:widowControl/>
              <w:suppressLineNumbers w:val="0"/>
              <w:kinsoku/>
              <w:wordWrap/>
              <w:overflowPunct/>
              <w:topLinePunct w:val="0"/>
              <w:autoSpaceDE/>
              <w:autoSpaceDN/>
              <w:bidi w:val="0"/>
              <w:spacing w:line="240" w:lineRule="auto"/>
              <w:jc w:val="center"/>
              <w:textAlignment w:val="bottom"/>
              <w:rPr>
                <w:rFonts w:hint="default" w:ascii="Times New Roman" w:hAnsi="Times New Roman" w:eastAsia="黑体" w:cs="Times New Roman"/>
                <w:i w:val="0"/>
                <w:iCs w:val="0"/>
                <w:color w:val="auto"/>
                <w:kern w:val="0"/>
                <w:sz w:val="24"/>
                <w:szCs w:val="24"/>
                <w:u w:val="none"/>
                <w:lang w:val="en-US" w:eastAsia="zh-CN" w:bidi="ar"/>
              </w:rPr>
            </w:pPr>
            <w:r>
              <w:rPr>
                <w:rFonts w:hint="default" w:ascii="Times New Roman" w:hAnsi="Times New Roman" w:eastAsia="黑体" w:cs="Times New Roman"/>
                <w:i w:val="0"/>
                <w:iCs w:val="0"/>
                <w:color w:val="auto"/>
                <w:kern w:val="0"/>
                <w:sz w:val="24"/>
                <w:szCs w:val="24"/>
                <w:u w:val="none"/>
                <w:lang w:val="en-US" w:eastAsia="zh-CN" w:bidi="ar"/>
              </w:rPr>
              <w:t>标准号</w:t>
            </w:r>
          </w:p>
        </w:tc>
        <w:tc>
          <w:tcPr>
            <w:tcW w:w="6144" w:type="dxa"/>
            <w:tcBorders>
              <w:top w:val="single" w:color="000000" w:sz="4" w:space="0"/>
              <w:left w:val="single" w:color="000000" w:sz="4" w:space="0"/>
              <w:bottom w:val="single" w:color="000000" w:sz="4" w:space="0"/>
              <w:right w:val="single" w:color="000000" w:sz="4" w:space="0"/>
            </w:tcBorders>
            <w:noWrap w:val="0"/>
            <w:vAlign w:val="center"/>
          </w:tcPr>
          <w:p w14:paraId="7438F6B5">
            <w:pPr>
              <w:keepNext w:val="0"/>
              <w:keepLines w:val="0"/>
              <w:pageBreakBefore w:val="0"/>
              <w:widowControl/>
              <w:suppressLineNumbers w:val="0"/>
              <w:kinsoku/>
              <w:wordWrap/>
              <w:overflowPunct/>
              <w:topLinePunct w:val="0"/>
              <w:autoSpaceDE/>
              <w:autoSpaceDN/>
              <w:bidi w:val="0"/>
              <w:spacing w:line="240" w:lineRule="auto"/>
              <w:jc w:val="center"/>
              <w:textAlignment w:val="bottom"/>
              <w:rPr>
                <w:rFonts w:hint="eastAsia" w:ascii="Times New Roman" w:hAnsi="Times New Roman" w:eastAsia="黑体" w:cs="黑体"/>
                <w:i w:val="0"/>
                <w:iCs w:val="0"/>
                <w:color w:val="auto"/>
                <w:kern w:val="0"/>
                <w:sz w:val="24"/>
                <w:szCs w:val="24"/>
                <w:u w:val="none"/>
                <w:lang w:val="en-US" w:eastAsia="zh-CN" w:bidi="ar"/>
              </w:rPr>
            </w:pPr>
            <w:r>
              <w:rPr>
                <w:rFonts w:hint="eastAsia" w:ascii="Times New Roman" w:hAnsi="Times New Roman" w:eastAsia="黑体" w:cs="黑体"/>
                <w:i w:val="0"/>
                <w:iCs w:val="0"/>
                <w:color w:val="auto"/>
                <w:kern w:val="0"/>
                <w:sz w:val="24"/>
                <w:szCs w:val="24"/>
                <w:u w:val="none"/>
                <w:lang w:val="en-US" w:eastAsia="zh-CN" w:bidi="ar"/>
              </w:rPr>
              <w:t>标准名称</w:t>
            </w:r>
          </w:p>
        </w:tc>
        <w:tc>
          <w:tcPr>
            <w:tcW w:w="2133" w:type="dxa"/>
            <w:tcBorders>
              <w:top w:val="single" w:color="000000" w:sz="4" w:space="0"/>
              <w:left w:val="single" w:color="000000" w:sz="4" w:space="0"/>
              <w:bottom w:val="single" w:color="000000" w:sz="4" w:space="0"/>
              <w:right w:val="single" w:color="000000" w:sz="4" w:space="0"/>
            </w:tcBorders>
            <w:noWrap w:val="0"/>
            <w:vAlign w:val="center"/>
          </w:tcPr>
          <w:p w14:paraId="03E32466">
            <w:pPr>
              <w:keepNext w:val="0"/>
              <w:keepLines w:val="0"/>
              <w:pageBreakBefore w:val="0"/>
              <w:widowControl/>
              <w:suppressLineNumbers w:val="0"/>
              <w:kinsoku/>
              <w:wordWrap/>
              <w:overflowPunct/>
              <w:topLinePunct w:val="0"/>
              <w:autoSpaceDE/>
              <w:autoSpaceDN/>
              <w:bidi w:val="0"/>
              <w:spacing w:line="240" w:lineRule="auto"/>
              <w:jc w:val="center"/>
              <w:textAlignment w:val="bottom"/>
              <w:rPr>
                <w:rFonts w:hint="eastAsia" w:ascii="Times New Roman" w:hAnsi="Times New Roman" w:eastAsia="黑体" w:cs="黑体"/>
                <w:i w:val="0"/>
                <w:iCs w:val="0"/>
                <w:color w:val="auto"/>
                <w:kern w:val="0"/>
                <w:sz w:val="24"/>
                <w:szCs w:val="24"/>
                <w:u w:val="none"/>
                <w:lang w:val="en-US" w:eastAsia="zh-CN" w:bidi="ar"/>
              </w:rPr>
            </w:pPr>
            <w:r>
              <w:rPr>
                <w:rFonts w:hint="eastAsia" w:ascii="Times New Roman" w:hAnsi="Times New Roman" w:eastAsia="黑体" w:cs="黑体"/>
                <w:i w:val="0"/>
                <w:iCs w:val="0"/>
                <w:color w:val="auto"/>
                <w:kern w:val="0"/>
                <w:sz w:val="24"/>
                <w:szCs w:val="24"/>
                <w:u w:val="none"/>
                <w:lang w:val="en-US" w:eastAsia="zh-CN" w:bidi="ar"/>
              </w:rPr>
              <w:t>归口管理部门</w:t>
            </w:r>
          </w:p>
        </w:tc>
        <w:tc>
          <w:tcPr>
            <w:tcW w:w="2114" w:type="dxa"/>
            <w:tcBorders>
              <w:top w:val="single" w:color="000000" w:sz="4" w:space="0"/>
              <w:left w:val="single" w:color="000000" w:sz="4" w:space="0"/>
              <w:bottom w:val="single" w:color="000000" w:sz="4" w:space="0"/>
              <w:right w:val="single" w:color="000000" w:sz="4" w:space="0"/>
            </w:tcBorders>
            <w:noWrap w:val="0"/>
            <w:vAlign w:val="center"/>
          </w:tcPr>
          <w:p w14:paraId="7DE9B526">
            <w:pPr>
              <w:keepNext w:val="0"/>
              <w:keepLines w:val="0"/>
              <w:pageBreakBefore w:val="0"/>
              <w:widowControl/>
              <w:suppressLineNumbers w:val="0"/>
              <w:kinsoku/>
              <w:wordWrap/>
              <w:overflowPunct/>
              <w:topLinePunct w:val="0"/>
              <w:autoSpaceDE/>
              <w:autoSpaceDN/>
              <w:bidi w:val="0"/>
              <w:spacing w:line="240" w:lineRule="auto"/>
              <w:jc w:val="center"/>
              <w:textAlignment w:val="bottom"/>
              <w:rPr>
                <w:rFonts w:hint="eastAsia" w:ascii="Times New Roman" w:hAnsi="Times New Roman" w:eastAsia="黑体" w:cs="黑体"/>
                <w:i w:val="0"/>
                <w:iCs w:val="0"/>
                <w:color w:val="auto"/>
                <w:kern w:val="0"/>
                <w:sz w:val="24"/>
                <w:szCs w:val="24"/>
                <w:u w:val="none"/>
                <w:lang w:val="en-US" w:eastAsia="zh-CN" w:bidi="ar"/>
              </w:rPr>
            </w:pPr>
            <w:r>
              <w:rPr>
                <w:rFonts w:hint="eastAsia" w:ascii="Times New Roman" w:hAnsi="Times New Roman" w:eastAsia="黑体" w:cs="黑体"/>
                <w:i w:val="0"/>
                <w:iCs w:val="0"/>
                <w:color w:val="auto"/>
                <w:kern w:val="0"/>
                <w:sz w:val="24"/>
                <w:szCs w:val="24"/>
                <w:u w:val="none"/>
                <w:lang w:val="en-US" w:eastAsia="zh-CN" w:bidi="ar"/>
              </w:rPr>
              <w:t>实施日期</w:t>
            </w:r>
          </w:p>
        </w:tc>
      </w:tr>
      <w:tr w14:paraId="4AC940A3">
        <w:tblPrEx>
          <w:tblCellMar>
            <w:top w:w="49" w:type="dxa"/>
            <w:left w:w="108" w:type="dxa"/>
            <w:bottom w:w="49" w:type="dxa"/>
            <w:right w:w="108" w:type="dxa"/>
          </w:tblCellMar>
        </w:tblPrEx>
        <w:trPr>
          <w:trHeight w:val="573"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14:paraId="7B37CB16">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1</w:t>
            </w:r>
          </w:p>
        </w:tc>
        <w:tc>
          <w:tcPr>
            <w:tcW w:w="2247" w:type="dxa"/>
            <w:tcBorders>
              <w:top w:val="single" w:color="000000" w:sz="4" w:space="0"/>
              <w:left w:val="single" w:color="000000" w:sz="4" w:space="0"/>
              <w:bottom w:val="single" w:color="000000" w:sz="4" w:space="0"/>
              <w:right w:val="single" w:color="000000" w:sz="4" w:space="0"/>
            </w:tcBorders>
            <w:noWrap/>
            <w:vAlign w:val="center"/>
          </w:tcPr>
          <w:p w14:paraId="0E52F028">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14922—2022</w:t>
            </w:r>
          </w:p>
        </w:tc>
        <w:tc>
          <w:tcPr>
            <w:tcW w:w="6144" w:type="dxa"/>
            <w:tcBorders>
              <w:top w:val="single" w:color="000000" w:sz="4" w:space="0"/>
              <w:left w:val="single" w:color="000000" w:sz="4" w:space="0"/>
              <w:bottom w:val="single" w:color="000000" w:sz="4" w:space="0"/>
              <w:right w:val="single" w:color="000000" w:sz="4" w:space="0"/>
            </w:tcBorders>
            <w:noWrap/>
            <w:vAlign w:val="center"/>
          </w:tcPr>
          <w:p w14:paraId="00760585">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实验动物 微生物、寄生虫学等级及监测</w:t>
            </w:r>
          </w:p>
        </w:tc>
        <w:tc>
          <w:tcPr>
            <w:tcW w:w="2133" w:type="dxa"/>
            <w:tcBorders>
              <w:top w:val="single" w:color="000000" w:sz="4" w:space="0"/>
              <w:left w:val="single" w:color="000000" w:sz="4" w:space="0"/>
              <w:bottom w:val="single" w:color="000000" w:sz="4" w:space="0"/>
              <w:right w:val="single" w:color="000000" w:sz="4" w:space="0"/>
            </w:tcBorders>
            <w:noWrap/>
            <w:vAlign w:val="center"/>
          </w:tcPr>
          <w:p w14:paraId="36292850">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科技部</w:t>
            </w:r>
          </w:p>
        </w:tc>
        <w:tc>
          <w:tcPr>
            <w:tcW w:w="2114" w:type="dxa"/>
            <w:tcBorders>
              <w:top w:val="single" w:color="000000" w:sz="4" w:space="0"/>
              <w:left w:val="single" w:color="000000" w:sz="4" w:space="0"/>
              <w:bottom w:val="single" w:color="000000" w:sz="4" w:space="0"/>
              <w:right w:val="single" w:color="000000" w:sz="4" w:space="0"/>
            </w:tcBorders>
            <w:noWrap/>
            <w:vAlign w:val="center"/>
          </w:tcPr>
          <w:p w14:paraId="52F876C1">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2023年7月1日</w:t>
            </w:r>
          </w:p>
        </w:tc>
      </w:tr>
      <w:tr w14:paraId="18A298C3">
        <w:tblPrEx>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14:paraId="204E4918">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2</w:t>
            </w:r>
          </w:p>
        </w:tc>
        <w:tc>
          <w:tcPr>
            <w:tcW w:w="2247" w:type="dxa"/>
            <w:tcBorders>
              <w:top w:val="single" w:color="000000" w:sz="4" w:space="0"/>
              <w:left w:val="single" w:color="000000" w:sz="4" w:space="0"/>
              <w:bottom w:val="single" w:color="000000" w:sz="4" w:space="0"/>
              <w:right w:val="single" w:color="000000" w:sz="4" w:space="0"/>
            </w:tcBorders>
            <w:noWrap/>
            <w:vAlign w:val="center"/>
          </w:tcPr>
          <w:p w14:paraId="272E7F11">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14923—2022</w:t>
            </w:r>
          </w:p>
        </w:tc>
        <w:tc>
          <w:tcPr>
            <w:tcW w:w="6144" w:type="dxa"/>
            <w:tcBorders>
              <w:top w:val="single" w:color="000000" w:sz="4" w:space="0"/>
              <w:left w:val="single" w:color="000000" w:sz="4" w:space="0"/>
              <w:bottom w:val="single" w:color="000000" w:sz="4" w:space="0"/>
              <w:right w:val="single" w:color="000000" w:sz="4" w:space="0"/>
            </w:tcBorders>
            <w:noWrap/>
            <w:vAlign w:val="center"/>
          </w:tcPr>
          <w:p w14:paraId="43F16551">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实验动物 遗传质量控制</w:t>
            </w:r>
          </w:p>
        </w:tc>
        <w:tc>
          <w:tcPr>
            <w:tcW w:w="2133" w:type="dxa"/>
            <w:tcBorders>
              <w:top w:val="single" w:color="000000" w:sz="4" w:space="0"/>
              <w:left w:val="single" w:color="000000" w:sz="4" w:space="0"/>
              <w:bottom w:val="single" w:color="000000" w:sz="4" w:space="0"/>
              <w:right w:val="single" w:color="000000" w:sz="4" w:space="0"/>
            </w:tcBorders>
            <w:noWrap/>
            <w:vAlign w:val="center"/>
          </w:tcPr>
          <w:p w14:paraId="24C6ED36">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科技部</w:t>
            </w:r>
          </w:p>
        </w:tc>
        <w:tc>
          <w:tcPr>
            <w:tcW w:w="2114" w:type="dxa"/>
            <w:tcBorders>
              <w:top w:val="single" w:color="000000" w:sz="4" w:space="0"/>
              <w:left w:val="single" w:color="000000" w:sz="4" w:space="0"/>
              <w:bottom w:val="single" w:color="000000" w:sz="4" w:space="0"/>
              <w:right w:val="single" w:color="000000" w:sz="4" w:space="0"/>
            </w:tcBorders>
            <w:noWrap/>
            <w:vAlign w:val="center"/>
          </w:tcPr>
          <w:p w14:paraId="2012E242">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2023年7月1日</w:t>
            </w:r>
          </w:p>
        </w:tc>
      </w:tr>
      <w:tr w14:paraId="53C38189">
        <w:tblPrEx>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14:paraId="6870403C">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3</w:t>
            </w:r>
          </w:p>
        </w:tc>
        <w:tc>
          <w:tcPr>
            <w:tcW w:w="2247" w:type="dxa"/>
            <w:tcBorders>
              <w:top w:val="single" w:color="000000" w:sz="4" w:space="0"/>
              <w:left w:val="single" w:color="000000" w:sz="4" w:space="0"/>
              <w:bottom w:val="single" w:color="000000" w:sz="4" w:space="0"/>
              <w:right w:val="single" w:color="000000" w:sz="4" w:space="0"/>
            </w:tcBorders>
            <w:noWrap/>
            <w:vAlign w:val="center"/>
          </w:tcPr>
          <w:p w14:paraId="47CDFA64">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4943.1—2022</w:t>
            </w:r>
          </w:p>
        </w:tc>
        <w:tc>
          <w:tcPr>
            <w:tcW w:w="6144" w:type="dxa"/>
            <w:tcBorders>
              <w:top w:val="single" w:color="000000" w:sz="4" w:space="0"/>
              <w:left w:val="single" w:color="000000" w:sz="4" w:space="0"/>
              <w:bottom w:val="single" w:color="000000" w:sz="4" w:space="0"/>
              <w:right w:val="single" w:color="000000" w:sz="4" w:space="0"/>
            </w:tcBorders>
            <w:noWrap/>
            <w:vAlign w:val="center"/>
          </w:tcPr>
          <w:p w14:paraId="7C4439C8">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音视频、信息技术和通信技术设备 第1部分：安全要求</w:t>
            </w:r>
          </w:p>
        </w:tc>
        <w:tc>
          <w:tcPr>
            <w:tcW w:w="2133" w:type="dxa"/>
            <w:tcBorders>
              <w:top w:val="single" w:color="000000" w:sz="4" w:space="0"/>
              <w:left w:val="single" w:color="000000" w:sz="4" w:space="0"/>
              <w:bottom w:val="single" w:color="000000" w:sz="4" w:space="0"/>
              <w:right w:val="single" w:color="000000" w:sz="4" w:space="0"/>
            </w:tcBorders>
            <w:noWrap/>
            <w:vAlign w:val="center"/>
          </w:tcPr>
          <w:p w14:paraId="198007C1">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工业和信息化部</w:t>
            </w:r>
          </w:p>
        </w:tc>
        <w:tc>
          <w:tcPr>
            <w:tcW w:w="2114" w:type="dxa"/>
            <w:tcBorders>
              <w:top w:val="single" w:color="000000" w:sz="4" w:space="0"/>
              <w:left w:val="single" w:color="000000" w:sz="4" w:space="0"/>
              <w:bottom w:val="single" w:color="000000" w:sz="4" w:space="0"/>
              <w:right w:val="single" w:color="000000" w:sz="4" w:space="0"/>
            </w:tcBorders>
            <w:noWrap/>
            <w:vAlign w:val="center"/>
          </w:tcPr>
          <w:p w14:paraId="79795CDF">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2023年8月1日</w:t>
            </w:r>
          </w:p>
        </w:tc>
      </w:tr>
      <w:tr w14:paraId="301D0613">
        <w:tblPrEx>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14:paraId="0A2960BB">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4</w:t>
            </w:r>
          </w:p>
        </w:tc>
        <w:tc>
          <w:tcPr>
            <w:tcW w:w="2247" w:type="dxa"/>
            <w:tcBorders>
              <w:top w:val="single" w:color="000000" w:sz="4" w:space="0"/>
              <w:left w:val="single" w:color="000000" w:sz="4" w:space="0"/>
              <w:bottom w:val="single" w:color="000000" w:sz="4" w:space="0"/>
              <w:right w:val="single" w:color="000000" w:sz="4" w:space="0"/>
            </w:tcBorders>
            <w:noWrap/>
            <w:vAlign w:val="center"/>
          </w:tcPr>
          <w:p w14:paraId="421E7FC9">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9656—2021</w:t>
            </w:r>
          </w:p>
        </w:tc>
        <w:tc>
          <w:tcPr>
            <w:tcW w:w="6144" w:type="dxa"/>
            <w:tcBorders>
              <w:top w:val="single" w:color="000000" w:sz="4" w:space="0"/>
              <w:left w:val="single" w:color="000000" w:sz="4" w:space="0"/>
              <w:bottom w:val="single" w:color="000000" w:sz="4" w:space="0"/>
              <w:right w:val="single" w:color="000000" w:sz="4" w:space="0"/>
            </w:tcBorders>
            <w:noWrap/>
            <w:vAlign w:val="center"/>
          </w:tcPr>
          <w:p w14:paraId="1783E895">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机动车玻璃安全技术规范</w:t>
            </w:r>
          </w:p>
        </w:tc>
        <w:tc>
          <w:tcPr>
            <w:tcW w:w="2133" w:type="dxa"/>
            <w:tcBorders>
              <w:top w:val="single" w:color="000000" w:sz="4" w:space="0"/>
              <w:left w:val="single" w:color="000000" w:sz="4" w:space="0"/>
              <w:bottom w:val="single" w:color="000000" w:sz="4" w:space="0"/>
              <w:right w:val="single" w:color="000000" w:sz="4" w:space="0"/>
            </w:tcBorders>
            <w:noWrap/>
            <w:vAlign w:val="center"/>
          </w:tcPr>
          <w:p w14:paraId="678A4D7F">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工业和信息化部</w:t>
            </w:r>
          </w:p>
        </w:tc>
        <w:tc>
          <w:tcPr>
            <w:tcW w:w="2114" w:type="dxa"/>
            <w:tcBorders>
              <w:top w:val="single" w:color="000000" w:sz="4" w:space="0"/>
              <w:left w:val="single" w:color="000000" w:sz="4" w:space="0"/>
              <w:bottom w:val="single" w:color="000000" w:sz="4" w:space="0"/>
              <w:right w:val="single" w:color="000000" w:sz="4" w:space="0"/>
            </w:tcBorders>
            <w:noWrap/>
            <w:vAlign w:val="center"/>
          </w:tcPr>
          <w:p w14:paraId="41C6AF22">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2023年1月1日</w:t>
            </w:r>
          </w:p>
        </w:tc>
      </w:tr>
      <w:tr w14:paraId="5D1A6608">
        <w:tblPrEx>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14:paraId="2BE07C47">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5</w:t>
            </w:r>
          </w:p>
        </w:tc>
        <w:tc>
          <w:tcPr>
            <w:tcW w:w="2247" w:type="dxa"/>
            <w:tcBorders>
              <w:top w:val="single" w:color="000000" w:sz="4" w:space="0"/>
              <w:left w:val="single" w:color="000000" w:sz="4" w:space="0"/>
              <w:bottom w:val="single" w:color="000000" w:sz="4" w:space="0"/>
              <w:right w:val="single" w:color="000000" w:sz="4" w:space="0"/>
            </w:tcBorders>
            <w:noWrap/>
            <w:vAlign w:val="center"/>
          </w:tcPr>
          <w:p w14:paraId="32D15DD5">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11614—2022</w:t>
            </w:r>
          </w:p>
        </w:tc>
        <w:tc>
          <w:tcPr>
            <w:tcW w:w="6144" w:type="dxa"/>
            <w:tcBorders>
              <w:top w:val="single" w:color="000000" w:sz="4" w:space="0"/>
              <w:left w:val="single" w:color="000000" w:sz="4" w:space="0"/>
              <w:bottom w:val="single" w:color="000000" w:sz="4" w:space="0"/>
              <w:right w:val="single" w:color="000000" w:sz="4" w:space="0"/>
            </w:tcBorders>
            <w:noWrap/>
            <w:vAlign w:val="center"/>
          </w:tcPr>
          <w:p w14:paraId="25D33225">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平板玻璃</w:t>
            </w:r>
          </w:p>
        </w:tc>
        <w:tc>
          <w:tcPr>
            <w:tcW w:w="2133" w:type="dxa"/>
            <w:tcBorders>
              <w:top w:val="single" w:color="000000" w:sz="4" w:space="0"/>
              <w:left w:val="single" w:color="000000" w:sz="4" w:space="0"/>
              <w:bottom w:val="single" w:color="000000" w:sz="4" w:space="0"/>
              <w:right w:val="single" w:color="000000" w:sz="4" w:space="0"/>
            </w:tcBorders>
            <w:noWrap/>
            <w:vAlign w:val="center"/>
          </w:tcPr>
          <w:p w14:paraId="63521D1E">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工业和信息化部</w:t>
            </w:r>
          </w:p>
        </w:tc>
        <w:tc>
          <w:tcPr>
            <w:tcW w:w="2114" w:type="dxa"/>
            <w:tcBorders>
              <w:top w:val="single" w:color="000000" w:sz="4" w:space="0"/>
              <w:left w:val="single" w:color="000000" w:sz="4" w:space="0"/>
              <w:bottom w:val="single" w:color="000000" w:sz="4" w:space="0"/>
              <w:right w:val="single" w:color="000000" w:sz="4" w:space="0"/>
            </w:tcBorders>
            <w:noWrap/>
            <w:vAlign w:val="center"/>
          </w:tcPr>
          <w:p w14:paraId="562515BB">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2023年8月1日</w:t>
            </w:r>
          </w:p>
        </w:tc>
      </w:tr>
      <w:tr w14:paraId="3627DDD9">
        <w:tblPrEx>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14:paraId="7DC8DEF8">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6</w:t>
            </w:r>
          </w:p>
        </w:tc>
        <w:tc>
          <w:tcPr>
            <w:tcW w:w="2247" w:type="dxa"/>
            <w:tcBorders>
              <w:top w:val="single" w:color="000000" w:sz="4" w:space="0"/>
              <w:left w:val="single" w:color="000000" w:sz="4" w:space="0"/>
              <w:bottom w:val="single" w:color="000000" w:sz="4" w:space="0"/>
              <w:right w:val="single" w:color="000000" w:sz="4" w:space="0"/>
            </w:tcBorders>
            <w:noWrap/>
            <w:vAlign w:val="center"/>
          </w:tcPr>
          <w:p w14:paraId="23255087">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15084—2022</w:t>
            </w:r>
          </w:p>
        </w:tc>
        <w:tc>
          <w:tcPr>
            <w:tcW w:w="6144" w:type="dxa"/>
            <w:tcBorders>
              <w:top w:val="single" w:color="000000" w:sz="4" w:space="0"/>
              <w:left w:val="single" w:color="000000" w:sz="4" w:space="0"/>
              <w:bottom w:val="single" w:color="000000" w:sz="4" w:space="0"/>
              <w:right w:val="single" w:color="000000" w:sz="4" w:space="0"/>
            </w:tcBorders>
            <w:noWrap/>
            <w:vAlign w:val="center"/>
          </w:tcPr>
          <w:p w14:paraId="2FCFF6FC">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机动车辆 间接视野装置 性能和安装要求</w:t>
            </w:r>
          </w:p>
        </w:tc>
        <w:tc>
          <w:tcPr>
            <w:tcW w:w="2133" w:type="dxa"/>
            <w:tcBorders>
              <w:top w:val="single" w:color="000000" w:sz="4" w:space="0"/>
              <w:left w:val="single" w:color="000000" w:sz="4" w:space="0"/>
              <w:bottom w:val="single" w:color="000000" w:sz="4" w:space="0"/>
              <w:right w:val="single" w:color="000000" w:sz="4" w:space="0"/>
            </w:tcBorders>
            <w:noWrap/>
            <w:vAlign w:val="center"/>
          </w:tcPr>
          <w:p w14:paraId="322AC913">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工业和信息化部</w:t>
            </w:r>
          </w:p>
        </w:tc>
        <w:tc>
          <w:tcPr>
            <w:tcW w:w="2114" w:type="dxa"/>
            <w:tcBorders>
              <w:top w:val="single" w:color="000000" w:sz="4" w:space="0"/>
              <w:left w:val="single" w:color="000000" w:sz="4" w:space="0"/>
              <w:bottom w:val="single" w:color="000000" w:sz="4" w:space="0"/>
              <w:right w:val="single" w:color="000000" w:sz="4" w:space="0"/>
            </w:tcBorders>
            <w:noWrap/>
            <w:vAlign w:val="center"/>
          </w:tcPr>
          <w:p w14:paraId="6DD5265C">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2023年7月1日</w:t>
            </w:r>
          </w:p>
        </w:tc>
      </w:tr>
      <w:tr w14:paraId="407818E9">
        <w:tblPrEx>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14:paraId="44FAAD1F">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7</w:t>
            </w:r>
          </w:p>
        </w:tc>
        <w:tc>
          <w:tcPr>
            <w:tcW w:w="2247" w:type="dxa"/>
            <w:tcBorders>
              <w:top w:val="single" w:color="000000" w:sz="4" w:space="0"/>
              <w:left w:val="single" w:color="000000" w:sz="4" w:space="0"/>
              <w:bottom w:val="single" w:color="000000" w:sz="4" w:space="0"/>
              <w:right w:val="single" w:color="000000" w:sz="4" w:space="0"/>
            </w:tcBorders>
            <w:noWrap/>
            <w:vAlign w:val="center"/>
          </w:tcPr>
          <w:p w14:paraId="14ABA462">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16897—2022</w:t>
            </w:r>
          </w:p>
        </w:tc>
        <w:tc>
          <w:tcPr>
            <w:tcW w:w="6144" w:type="dxa"/>
            <w:tcBorders>
              <w:top w:val="single" w:color="000000" w:sz="4" w:space="0"/>
              <w:left w:val="single" w:color="000000" w:sz="4" w:space="0"/>
              <w:bottom w:val="single" w:color="000000" w:sz="4" w:space="0"/>
              <w:right w:val="single" w:color="000000" w:sz="4" w:space="0"/>
            </w:tcBorders>
            <w:noWrap/>
            <w:vAlign w:val="center"/>
          </w:tcPr>
          <w:p w14:paraId="2C0C8E09">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制动软管的结构、性能要求及试验方法</w:t>
            </w:r>
          </w:p>
        </w:tc>
        <w:tc>
          <w:tcPr>
            <w:tcW w:w="2133" w:type="dxa"/>
            <w:tcBorders>
              <w:top w:val="single" w:color="000000" w:sz="4" w:space="0"/>
              <w:left w:val="single" w:color="000000" w:sz="4" w:space="0"/>
              <w:bottom w:val="single" w:color="000000" w:sz="4" w:space="0"/>
              <w:right w:val="single" w:color="000000" w:sz="4" w:space="0"/>
            </w:tcBorders>
            <w:noWrap/>
            <w:vAlign w:val="center"/>
          </w:tcPr>
          <w:p w14:paraId="2B87EA8F">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工业和信息化部</w:t>
            </w:r>
          </w:p>
        </w:tc>
        <w:tc>
          <w:tcPr>
            <w:tcW w:w="2114" w:type="dxa"/>
            <w:tcBorders>
              <w:top w:val="single" w:color="000000" w:sz="4" w:space="0"/>
              <w:left w:val="single" w:color="000000" w:sz="4" w:space="0"/>
              <w:bottom w:val="single" w:color="000000" w:sz="4" w:space="0"/>
              <w:right w:val="single" w:color="000000" w:sz="4" w:space="0"/>
            </w:tcBorders>
            <w:noWrap/>
            <w:vAlign w:val="center"/>
          </w:tcPr>
          <w:p w14:paraId="6B270AA3">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2023年1月1日</w:t>
            </w:r>
          </w:p>
        </w:tc>
      </w:tr>
      <w:tr w14:paraId="1DAB6F9D">
        <w:tblPrEx>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14:paraId="36A3E5BD">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8</w:t>
            </w:r>
          </w:p>
        </w:tc>
        <w:tc>
          <w:tcPr>
            <w:tcW w:w="2247" w:type="dxa"/>
            <w:tcBorders>
              <w:top w:val="single" w:color="000000" w:sz="4" w:space="0"/>
              <w:left w:val="single" w:color="000000" w:sz="4" w:space="0"/>
              <w:bottom w:val="single" w:color="000000" w:sz="4" w:space="0"/>
              <w:right w:val="single" w:color="000000" w:sz="4" w:space="0"/>
            </w:tcBorders>
            <w:noWrap/>
            <w:vAlign w:val="center"/>
          </w:tcPr>
          <w:p w14:paraId="74C1B64E">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18030—2022</w:t>
            </w:r>
          </w:p>
        </w:tc>
        <w:tc>
          <w:tcPr>
            <w:tcW w:w="6144" w:type="dxa"/>
            <w:tcBorders>
              <w:top w:val="single" w:color="000000" w:sz="4" w:space="0"/>
              <w:left w:val="single" w:color="000000" w:sz="4" w:space="0"/>
              <w:bottom w:val="single" w:color="000000" w:sz="4" w:space="0"/>
              <w:right w:val="single" w:color="000000" w:sz="4" w:space="0"/>
            </w:tcBorders>
            <w:noWrap/>
            <w:vAlign w:val="center"/>
          </w:tcPr>
          <w:p w14:paraId="4F374992">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信息技术 中文编码字符集</w:t>
            </w:r>
          </w:p>
        </w:tc>
        <w:tc>
          <w:tcPr>
            <w:tcW w:w="2133" w:type="dxa"/>
            <w:tcBorders>
              <w:top w:val="single" w:color="000000" w:sz="4" w:space="0"/>
              <w:left w:val="single" w:color="000000" w:sz="4" w:space="0"/>
              <w:bottom w:val="single" w:color="000000" w:sz="4" w:space="0"/>
              <w:right w:val="single" w:color="000000" w:sz="4" w:space="0"/>
            </w:tcBorders>
            <w:noWrap/>
            <w:vAlign w:val="center"/>
          </w:tcPr>
          <w:p w14:paraId="45BA2545">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工业和信息化部</w:t>
            </w:r>
          </w:p>
        </w:tc>
        <w:tc>
          <w:tcPr>
            <w:tcW w:w="2114" w:type="dxa"/>
            <w:tcBorders>
              <w:top w:val="single" w:color="000000" w:sz="4" w:space="0"/>
              <w:left w:val="single" w:color="000000" w:sz="4" w:space="0"/>
              <w:bottom w:val="single" w:color="000000" w:sz="4" w:space="0"/>
              <w:right w:val="single" w:color="000000" w:sz="4" w:space="0"/>
            </w:tcBorders>
            <w:noWrap/>
            <w:vAlign w:val="center"/>
          </w:tcPr>
          <w:p w14:paraId="2C34F177">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2023年8月1日</w:t>
            </w:r>
          </w:p>
        </w:tc>
      </w:tr>
      <w:tr w14:paraId="06BA8C56">
        <w:tblPrEx>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14:paraId="5B572FA7">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9</w:t>
            </w:r>
          </w:p>
        </w:tc>
        <w:tc>
          <w:tcPr>
            <w:tcW w:w="2247" w:type="dxa"/>
            <w:tcBorders>
              <w:top w:val="single" w:color="000000" w:sz="4" w:space="0"/>
              <w:left w:val="single" w:color="000000" w:sz="4" w:space="0"/>
              <w:bottom w:val="single" w:color="000000" w:sz="4" w:space="0"/>
              <w:right w:val="single" w:color="000000" w:sz="4" w:space="0"/>
            </w:tcBorders>
            <w:noWrap/>
            <w:vAlign w:val="center"/>
          </w:tcPr>
          <w:p w14:paraId="296BDC84">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19239—2022</w:t>
            </w:r>
          </w:p>
        </w:tc>
        <w:tc>
          <w:tcPr>
            <w:tcW w:w="6144" w:type="dxa"/>
            <w:tcBorders>
              <w:top w:val="single" w:color="000000" w:sz="4" w:space="0"/>
              <w:left w:val="single" w:color="000000" w:sz="4" w:space="0"/>
              <w:bottom w:val="single" w:color="000000" w:sz="4" w:space="0"/>
              <w:right w:val="single" w:color="000000" w:sz="4" w:space="0"/>
            </w:tcBorders>
            <w:noWrap/>
            <w:vAlign w:val="center"/>
          </w:tcPr>
          <w:p w14:paraId="23556939">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燃气汽车燃气系统安装规范</w:t>
            </w:r>
          </w:p>
        </w:tc>
        <w:tc>
          <w:tcPr>
            <w:tcW w:w="2133" w:type="dxa"/>
            <w:tcBorders>
              <w:top w:val="single" w:color="000000" w:sz="4" w:space="0"/>
              <w:left w:val="single" w:color="000000" w:sz="4" w:space="0"/>
              <w:bottom w:val="single" w:color="000000" w:sz="4" w:space="0"/>
              <w:right w:val="single" w:color="000000" w:sz="4" w:space="0"/>
            </w:tcBorders>
            <w:noWrap/>
            <w:vAlign w:val="center"/>
          </w:tcPr>
          <w:p w14:paraId="582D9C1C">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工业和信息化部</w:t>
            </w:r>
          </w:p>
        </w:tc>
        <w:tc>
          <w:tcPr>
            <w:tcW w:w="2114" w:type="dxa"/>
            <w:tcBorders>
              <w:top w:val="single" w:color="000000" w:sz="4" w:space="0"/>
              <w:left w:val="single" w:color="000000" w:sz="4" w:space="0"/>
              <w:bottom w:val="single" w:color="000000" w:sz="4" w:space="0"/>
              <w:right w:val="single" w:color="000000" w:sz="4" w:space="0"/>
            </w:tcBorders>
            <w:noWrap/>
            <w:vAlign w:val="center"/>
          </w:tcPr>
          <w:p w14:paraId="66B8620D">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2023年1月1日</w:t>
            </w:r>
          </w:p>
        </w:tc>
      </w:tr>
      <w:tr w14:paraId="337F860F">
        <w:tblPrEx>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14:paraId="260F0097">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10</w:t>
            </w:r>
          </w:p>
        </w:tc>
        <w:tc>
          <w:tcPr>
            <w:tcW w:w="2247" w:type="dxa"/>
            <w:tcBorders>
              <w:top w:val="single" w:color="000000" w:sz="4" w:space="0"/>
              <w:left w:val="single" w:color="000000" w:sz="4" w:space="0"/>
              <w:bottom w:val="single" w:color="000000" w:sz="4" w:space="0"/>
              <w:right w:val="single" w:color="000000" w:sz="4" w:space="0"/>
            </w:tcBorders>
            <w:noWrap/>
            <w:vAlign w:val="center"/>
          </w:tcPr>
          <w:p w14:paraId="341FA016">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23350—2021</w:t>
            </w:r>
          </w:p>
        </w:tc>
        <w:tc>
          <w:tcPr>
            <w:tcW w:w="6144" w:type="dxa"/>
            <w:tcBorders>
              <w:top w:val="single" w:color="000000" w:sz="4" w:space="0"/>
              <w:left w:val="single" w:color="000000" w:sz="4" w:space="0"/>
              <w:bottom w:val="single" w:color="000000" w:sz="4" w:space="0"/>
              <w:right w:val="single" w:color="000000" w:sz="4" w:space="0"/>
            </w:tcBorders>
            <w:noWrap/>
            <w:vAlign w:val="center"/>
          </w:tcPr>
          <w:p w14:paraId="6EDADDA7">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限制商品过度包装要求 食品和化妆品</w:t>
            </w:r>
          </w:p>
        </w:tc>
        <w:tc>
          <w:tcPr>
            <w:tcW w:w="2133" w:type="dxa"/>
            <w:tcBorders>
              <w:top w:val="single" w:color="000000" w:sz="4" w:space="0"/>
              <w:left w:val="single" w:color="000000" w:sz="4" w:space="0"/>
              <w:bottom w:val="single" w:color="000000" w:sz="4" w:space="0"/>
              <w:right w:val="single" w:color="000000" w:sz="4" w:space="0"/>
            </w:tcBorders>
            <w:noWrap/>
            <w:vAlign w:val="center"/>
          </w:tcPr>
          <w:p w14:paraId="4D4D58BF">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工业和信息化部</w:t>
            </w:r>
          </w:p>
        </w:tc>
        <w:tc>
          <w:tcPr>
            <w:tcW w:w="2114" w:type="dxa"/>
            <w:tcBorders>
              <w:top w:val="single" w:color="000000" w:sz="4" w:space="0"/>
              <w:left w:val="single" w:color="000000" w:sz="4" w:space="0"/>
              <w:bottom w:val="single" w:color="000000" w:sz="4" w:space="0"/>
              <w:right w:val="single" w:color="000000" w:sz="4" w:space="0"/>
            </w:tcBorders>
            <w:noWrap/>
            <w:vAlign w:val="center"/>
          </w:tcPr>
          <w:p w14:paraId="2884CD57">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2023年9月1日</w:t>
            </w:r>
          </w:p>
        </w:tc>
      </w:tr>
      <w:tr w14:paraId="79A6425D">
        <w:tblPrEx>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14:paraId="5594D4A1">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11</w:t>
            </w:r>
          </w:p>
        </w:tc>
        <w:tc>
          <w:tcPr>
            <w:tcW w:w="2247" w:type="dxa"/>
            <w:tcBorders>
              <w:top w:val="single" w:color="000000" w:sz="4" w:space="0"/>
              <w:left w:val="single" w:color="000000" w:sz="4" w:space="0"/>
              <w:bottom w:val="single" w:color="000000" w:sz="4" w:space="0"/>
              <w:right w:val="single" w:color="000000" w:sz="4" w:space="0"/>
            </w:tcBorders>
            <w:noWrap/>
            <w:vAlign w:val="center"/>
          </w:tcPr>
          <w:p w14:paraId="241DB2DD">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42296—2022</w:t>
            </w:r>
          </w:p>
        </w:tc>
        <w:tc>
          <w:tcPr>
            <w:tcW w:w="6144" w:type="dxa"/>
            <w:tcBorders>
              <w:top w:val="single" w:color="000000" w:sz="4" w:space="0"/>
              <w:left w:val="single" w:color="000000" w:sz="4" w:space="0"/>
              <w:bottom w:val="single" w:color="000000" w:sz="4" w:space="0"/>
              <w:right w:val="single" w:color="000000" w:sz="4" w:space="0"/>
            </w:tcBorders>
            <w:noWrap/>
            <w:vAlign w:val="center"/>
          </w:tcPr>
          <w:p w14:paraId="5CF7F3AC">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电动自行车用充电器安全技术要求</w:t>
            </w:r>
          </w:p>
        </w:tc>
        <w:tc>
          <w:tcPr>
            <w:tcW w:w="2133" w:type="dxa"/>
            <w:tcBorders>
              <w:top w:val="single" w:color="000000" w:sz="4" w:space="0"/>
              <w:left w:val="single" w:color="000000" w:sz="4" w:space="0"/>
              <w:bottom w:val="single" w:color="000000" w:sz="4" w:space="0"/>
              <w:right w:val="single" w:color="000000" w:sz="4" w:space="0"/>
            </w:tcBorders>
            <w:noWrap/>
            <w:vAlign w:val="center"/>
          </w:tcPr>
          <w:p w14:paraId="5ECDB774">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工业和信息化部</w:t>
            </w:r>
          </w:p>
        </w:tc>
        <w:tc>
          <w:tcPr>
            <w:tcW w:w="2114" w:type="dxa"/>
            <w:tcBorders>
              <w:top w:val="single" w:color="000000" w:sz="4" w:space="0"/>
              <w:left w:val="single" w:color="000000" w:sz="4" w:space="0"/>
              <w:bottom w:val="single" w:color="000000" w:sz="4" w:space="0"/>
              <w:right w:val="single" w:color="000000" w:sz="4" w:space="0"/>
            </w:tcBorders>
            <w:noWrap/>
            <w:vAlign w:val="center"/>
          </w:tcPr>
          <w:p w14:paraId="4A3BC0F1">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2023年7月1日</w:t>
            </w:r>
          </w:p>
        </w:tc>
      </w:tr>
      <w:tr w14:paraId="0CCD98E8">
        <w:tblPrEx>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14:paraId="59CCE8E5">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12</w:t>
            </w:r>
          </w:p>
        </w:tc>
        <w:tc>
          <w:tcPr>
            <w:tcW w:w="2247" w:type="dxa"/>
            <w:tcBorders>
              <w:top w:val="single" w:color="000000" w:sz="4" w:space="0"/>
              <w:left w:val="single" w:color="000000" w:sz="4" w:space="0"/>
              <w:bottom w:val="single" w:color="000000" w:sz="4" w:space="0"/>
              <w:right w:val="single" w:color="000000" w:sz="4" w:space="0"/>
            </w:tcBorders>
            <w:noWrap/>
            <w:vAlign w:val="center"/>
          </w:tcPr>
          <w:p w14:paraId="1849887A">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811—2022</w:t>
            </w:r>
          </w:p>
        </w:tc>
        <w:tc>
          <w:tcPr>
            <w:tcW w:w="6144" w:type="dxa"/>
            <w:tcBorders>
              <w:top w:val="single" w:color="000000" w:sz="4" w:space="0"/>
              <w:left w:val="single" w:color="000000" w:sz="4" w:space="0"/>
              <w:bottom w:val="single" w:color="000000" w:sz="4" w:space="0"/>
              <w:right w:val="single" w:color="000000" w:sz="4" w:space="0"/>
            </w:tcBorders>
            <w:noWrap/>
            <w:vAlign w:val="center"/>
          </w:tcPr>
          <w:p w14:paraId="2087F95E">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摩托车、电动自行车乘员头盔</w:t>
            </w:r>
          </w:p>
        </w:tc>
        <w:tc>
          <w:tcPr>
            <w:tcW w:w="2133" w:type="dxa"/>
            <w:tcBorders>
              <w:top w:val="single" w:color="000000" w:sz="4" w:space="0"/>
              <w:left w:val="single" w:color="000000" w:sz="4" w:space="0"/>
              <w:bottom w:val="single" w:color="000000" w:sz="4" w:space="0"/>
              <w:right w:val="single" w:color="000000" w:sz="4" w:space="0"/>
            </w:tcBorders>
            <w:noWrap/>
            <w:vAlign w:val="center"/>
          </w:tcPr>
          <w:p w14:paraId="3FCF7370">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公安部</w:t>
            </w:r>
          </w:p>
        </w:tc>
        <w:tc>
          <w:tcPr>
            <w:tcW w:w="2114" w:type="dxa"/>
            <w:tcBorders>
              <w:top w:val="single" w:color="000000" w:sz="4" w:space="0"/>
              <w:left w:val="single" w:color="000000" w:sz="4" w:space="0"/>
              <w:bottom w:val="single" w:color="000000" w:sz="4" w:space="0"/>
              <w:right w:val="single" w:color="000000" w:sz="4" w:space="0"/>
            </w:tcBorders>
            <w:noWrap/>
            <w:vAlign w:val="center"/>
          </w:tcPr>
          <w:p w14:paraId="5E3BD717">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2023年7月1日</w:t>
            </w:r>
          </w:p>
        </w:tc>
      </w:tr>
      <w:tr w14:paraId="0C4B1619">
        <w:tblPrEx>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14:paraId="459A4411">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13</w:t>
            </w:r>
          </w:p>
        </w:tc>
        <w:tc>
          <w:tcPr>
            <w:tcW w:w="2247" w:type="dxa"/>
            <w:tcBorders>
              <w:top w:val="single" w:color="000000" w:sz="4" w:space="0"/>
              <w:left w:val="single" w:color="000000" w:sz="4" w:space="0"/>
              <w:bottom w:val="single" w:color="000000" w:sz="4" w:space="0"/>
              <w:right w:val="single" w:color="000000" w:sz="4" w:space="0"/>
            </w:tcBorders>
            <w:noWrap/>
            <w:vAlign w:val="center"/>
          </w:tcPr>
          <w:p w14:paraId="549BCDE7">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42250—2022</w:t>
            </w:r>
          </w:p>
        </w:tc>
        <w:tc>
          <w:tcPr>
            <w:tcW w:w="6144" w:type="dxa"/>
            <w:tcBorders>
              <w:top w:val="single" w:color="000000" w:sz="4" w:space="0"/>
              <w:left w:val="single" w:color="000000" w:sz="4" w:space="0"/>
              <w:bottom w:val="single" w:color="000000" w:sz="4" w:space="0"/>
              <w:right w:val="single" w:color="000000" w:sz="4" w:space="0"/>
            </w:tcBorders>
            <w:noWrap/>
            <w:vAlign w:val="center"/>
          </w:tcPr>
          <w:p w14:paraId="44EC0571">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信息安全技术 网络安全专用产品安全技术要求</w:t>
            </w:r>
          </w:p>
        </w:tc>
        <w:tc>
          <w:tcPr>
            <w:tcW w:w="2133" w:type="dxa"/>
            <w:tcBorders>
              <w:top w:val="single" w:color="000000" w:sz="4" w:space="0"/>
              <w:left w:val="single" w:color="000000" w:sz="4" w:space="0"/>
              <w:bottom w:val="single" w:color="000000" w:sz="4" w:space="0"/>
              <w:right w:val="single" w:color="000000" w:sz="4" w:space="0"/>
            </w:tcBorders>
            <w:noWrap/>
            <w:vAlign w:val="center"/>
          </w:tcPr>
          <w:p w14:paraId="1F5D31AE">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公安部</w:t>
            </w:r>
          </w:p>
        </w:tc>
        <w:tc>
          <w:tcPr>
            <w:tcW w:w="2114" w:type="dxa"/>
            <w:tcBorders>
              <w:top w:val="single" w:color="000000" w:sz="4" w:space="0"/>
              <w:left w:val="single" w:color="000000" w:sz="4" w:space="0"/>
              <w:bottom w:val="single" w:color="000000" w:sz="4" w:space="0"/>
              <w:right w:val="single" w:color="000000" w:sz="4" w:space="0"/>
            </w:tcBorders>
            <w:noWrap/>
            <w:vAlign w:val="center"/>
          </w:tcPr>
          <w:p w14:paraId="47DD40FE">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2023年7月1日</w:t>
            </w:r>
          </w:p>
        </w:tc>
      </w:tr>
      <w:tr w14:paraId="6139B90A">
        <w:tblPrEx>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14:paraId="03FED44C">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14</w:t>
            </w:r>
          </w:p>
        </w:tc>
        <w:tc>
          <w:tcPr>
            <w:tcW w:w="2247" w:type="dxa"/>
            <w:tcBorders>
              <w:top w:val="single" w:color="000000" w:sz="4" w:space="0"/>
              <w:left w:val="single" w:color="000000" w:sz="4" w:space="0"/>
              <w:bottom w:val="single" w:color="000000" w:sz="4" w:space="0"/>
              <w:right w:val="single" w:color="000000" w:sz="4" w:space="0"/>
            </w:tcBorders>
            <w:noWrap/>
            <w:vAlign w:val="center"/>
          </w:tcPr>
          <w:p w14:paraId="53729671">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18597—2023</w:t>
            </w:r>
          </w:p>
        </w:tc>
        <w:tc>
          <w:tcPr>
            <w:tcW w:w="6144" w:type="dxa"/>
            <w:tcBorders>
              <w:top w:val="single" w:color="000000" w:sz="4" w:space="0"/>
              <w:left w:val="single" w:color="000000" w:sz="4" w:space="0"/>
              <w:bottom w:val="single" w:color="000000" w:sz="4" w:space="0"/>
              <w:right w:val="single" w:color="000000" w:sz="4" w:space="0"/>
            </w:tcBorders>
            <w:noWrap/>
            <w:vAlign w:val="center"/>
          </w:tcPr>
          <w:p w14:paraId="1EFE2F50">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危险废物贮存污染控制标准</w:t>
            </w:r>
          </w:p>
        </w:tc>
        <w:tc>
          <w:tcPr>
            <w:tcW w:w="2133" w:type="dxa"/>
            <w:tcBorders>
              <w:top w:val="single" w:color="000000" w:sz="4" w:space="0"/>
              <w:left w:val="single" w:color="000000" w:sz="4" w:space="0"/>
              <w:bottom w:val="single" w:color="000000" w:sz="4" w:space="0"/>
              <w:right w:val="single" w:color="000000" w:sz="4" w:space="0"/>
            </w:tcBorders>
            <w:noWrap/>
            <w:vAlign w:val="center"/>
          </w:tcPr>
          <w:p w14:paraId="437CD091">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生态环境部</w:t>
            </w:r>
          </w:p>
        </w:tc>
        <w:tc>
          <w:tcPr>
            <w:tcW w:w="2114" w:type="dxa"/>
            <w:tcBorders>
              <w:top w:val="single" w:color="000000" w:sz="4" w:space="0"/>
              <w:left w:val="single" w:color="000000" w:sz="4" w:space="0"/>
              <w:bottom w:val="single" w:color="000000" w:sz="4" w:space="0"/>
              <w:right w:val="single" w:color="000000" w:sz="4" w:space="0"/>
            </w:tcBorders>
            <w:noWrap/>
            <w:vAlign w:val="center"/>
          </w:tcPr>
          <w:p w14:paraId="4BD8CCE9">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2023年7月1日</w:t>
            </w:r>
          </w:p>
        </w:tc>
      </w:tr>
      <w:tr w14:paraId="2CF03E8E">
        <w:tblPrEx>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14:paraId="3F308814">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15</w:t>
            </w:r>
          </w:p>
        </w:tc>
        <w:tc>
          <w:tcPr>
            <w:tcW w:w="2247" w:type="dxa"/>
            <w:tcBorders>
              <w:top w:val="single" w:color="000000" w:sz="4" w:space="0"/>
              <w:left w:val="single" w:color="000000" w:sz="4" w:space="0"/>
              <w:bottom w:val="single" w:color="000000" w:sz="4" w:space="0"/>
              <w:right w:val="single" w:color="000000" w:sz="4" w:space="0"/>
            </w:tcBorders>
            <w:noWrap/>
            <w:vAlign w:val="center"/>
          </w:tcPr>
          <w:p w14:paraId="4897D34D">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26453—2022</w:t>
            </w:r>
          </w:p>
        </w:tc>
        <w:tc>
          <w:tcPr>
            <w:tcW w:w="6144" w:type="dxa"/>
            <w:tcBorders>
              <w:top w:val="single" w:color="000000" w:sz="4" w:space="0"/>
              <w:left w:val="single" w:color="000000" w:sz="4" w:space="0"/>
              <w:bottom w:val="single" w:color="000000" w:sz="4" w:space="0"/>
              <w:right w:val="single" w:color="000000" w:sz="4" w:space="0"/>
            </w:tcBorders>
            <w:noWrap/>
            <w:vAlign w:val="center"/>
          </w:tcPr>
          <w:p w14:paraId="18D741F4">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玻璃工业大气污染物排放标准</w:t>
            </w:r>
          </w:p>
        </w:tc>
        <w:tc>
          <w:tcPr>
            <w:tcW w:w="2133" w:type="dxa"/>
            <w:tcBorders>
              <w:top w:val="single" w:color="000000" w:sz="4" w:space="0"/>
              <w:left w:val="single" w:color="000000" w:sz="4" w:space="0"/>
              <w:bottom w:val="single" w:color="000000" w:sz="4" w:space="0"/>
              <w:right w:val="single" w:color="000000" w:sz="4" w:space="0"/>
            </w:tcBorders>
            <w:noWrap/>
            <w:vAlign w:val="center"/>
          </w:tcPr>
          <w:p w14:paraId="4BDA0360">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生态环境部</w:t>
            </w:r>
          </w:p>
        </w:tc>
        <w:tc>
          <w:tcPr>
            <w:tcW w:w="2114" w:type="dxa"/>
            <w:tcBorders>
              <w:top w:val="single" w:color="000000" w:sz="4" w:space="0"/>
              <w:left w:val="single" w:color="000000" w:sz="4" w:space="0"/>
              <w:bottom w:val="single" w:color="000000" w:sz="4" w:space="0"/>
              <w:right w:val="single" w:color="000000" w:sz="4" w:space="0"/>
            </w:tcBorders>
            <w:noWrap/>
            <w:vAlign w:val="center"/>
          </w:tcPr>
          <w:p w14:paraId="48F5DD70">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2023年1月1日</w:t>
            </w:r>
          </w:p>
        </w:tc>
      </w:tr>
      <w:tr w14:paraId="10F74C80">
        <w:tblPrEx>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14:paraId="78CA783A">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16</w:t>
            </w:r>
          </w:p>
        </w:tc>
        <w:tc>
          <w:tcPr>
            <w:tcW w:w="2247" w:type="dxa"/>
            <w:tcBorders>
              <w:top w:val="single" w:color="000000" w:sz="4" w:space="0"/>
              <w:left w:val="single" w:color="000000" w:sz="4" w:space="0"/>
              <w:bottom w:val="single" w:color="000000" w:sz="4" w:space="0"/>
              <w:right w:val="single" w:color="000000" w:sz="4" w:space="0"/>
            </w:tcBorders>
            <w:noWrap/>
            <w:vAlign w:val="center"/>
          </w:tcPr>
          <w:p w14:paraId="7DB86506">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41616—2022</w:t>
            </w:r>
          </w:p>
        </w:tc>
        <w:tc>
          <w:tcPr>
            <w:tcW w:w="6144" w:type="dxa"/>
            <w:tcBorders>
              <w:top w:val="single" w:color="000000" w:sz="4" w:space="0"/>
              <w:left w:val="single" w:color="000000" w:sz="4" w:space="0"/>
              <w:bottom w:val="single" w:color="000000" w:sz="4" w:space="0"/>
              <w:right w:val="single" w:color="000000" w:sz="4" w:space="0"/>
            </w:tcBorders>
            <w:noWrap/>
            <w:vAlign w:val="center"/>
          </w:tcPr>
          <w:p w14:paraId="73076FA0">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印刷工业大气污染物排放标准</w:t>
            </w:r>
          </w:p>
        </w:tc>
        <w:tc>
          <w:tcPr>
            <w:tcW w:w="2133" w:type="dxa"/>
            <w:tcBorders>
              <w:top w:val="single" w:color="000000" w:sz="4" w:space="0"/>
              <w:left w:val="single" w:color="000000" w:sz="4" w:space="0"/>
              <w:bottom w:val="single" w:color="000000" w:sz="4" w:space="0"/>
              <w:right w:val="single" w:color="000000" w:sz="4" w:space="0"/>
            </w:tcBorders>
            <w:noWrap/>
            <w:vAlign w:val="center"/>
          </w:tcPr>
          <w:p w14:paraId="4D1131DD">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生态环境部</w:t>
            </w:r>
          </w:p>
        </w:tc>
        <w:tc>
          <w:tcPr>
            <w:tcW w:w="2114" w:type="dxa"/>
            <w:tcBorders>
              <w:top w:val="single" w:color="000000" w:sz="4" w:space="0"/>
              <w:left w:val="single" w:color="000000" w:sz="4" w:space="0"/>
              <w:bottom w:val="single" w:color="000000" w:sz="4" w:space="0"/>
              <w:right w:val="single" w:color="000000" w:sz="4" w:space="0"/>
            </w:tcBorders>
            <w:noWrap/>
            <w:vAlign w:val="center"/>
          </w:tcPr>
          <w:p w14:paraId="3B4278CD">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2023年1月1日</w:t>
            </w:r>
          </w:p>
        </w:tc>
      </w:tr>
      <w:tr w14:paraId="4522ACC9">
        <w:tblPrEx>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14:paraId="67156343">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17</w:t>
            </w:r>
          </w:p>
        </w:tc>
        <w:tc>
          <w:tcPr>
            <w:tcW w:w="2247" w:type="dxa"/>
            <w:tcBorders>
              <w:top w:val="single" w:color="000000" w:sz="4" w:space="0"/>
              <w:left w:val="single" w:color="000000" w:sz="4" w:space="0"/>
              <w:bottom w:val="single" w:color="000000" w:sz="4" w:space="0"/>
              <w:right w:val="single" w:color="000000" w:sz="4" w:space="0"/>
            </w:tcBorders>
            <w:noWrap/>
            <w:vAlign w:val="center"/>
          </w:tcPr>
          <w:p w14:paraId="76793F78">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41617—2022</w:t>
            </w:r>
          </w:p>
        </w:tc>
        <w:tc>
          <w:tcPr>
            <w:tcW w:w="6144" w:type="dxa"/>
            <w:tcBorders>
              <w:top w:val="single" w:color="000000" w:sz="4" w:space="0"/>
              <w:left w:val="single" w:color="000000" w:sz="4" w:space="0"/>
              <w:bottom w:val="single" w:color="000000" w:sz="4" w:space="0"/>
              <w:right w:val="single" w:color="000000" w:sz="4" w:space="0"/>
            </w:tcBorders>
            <w:noWrap/>
            <w:vAlign w:val="center"/>
          </w:tcPr>
          <w:p w14:paraId="0E026312">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矿物棉工业大气污染物排放标准</w:t>
            </w:r>
          </w:p>
        </w:tc>
        <w:tc>
          <w:tcPr>
            <w:tcW w:w="2133" w:type="dxa"/>
            <w:tcBorders>
              <w:top w:val="single" w:color="000000" w:sz="4" w:space="0"/>
              <w:left w:val="single" w:color="000000" w:sz="4" w:space="0"/>
              <w:bottom w:val="single" w:color="000000" w:sz="4" w:space="0"/>
              <w:right w:val="single" w:color="000000" w:sz="4" w:space="0"/>
            </w:tcBorders>
            <w:noWrap/>
            <w:vAlign w:val="center"/>
          </w:tcPr>
          <w:p w14:paraId="5EB7213E">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生态环境部</w:t>
            </w:r>
          </w:p>
        </w:tc>
        <w:tc>
          <w:tcPr>
            <w:tcW w:w="2114" w:type="dxa"/>
            <w:tcBorders>
              <w:top w:val="single" w:color="000000" w:sz="4" w:space="0"/>
              <w:left w:val="single" w:color="000000" w:sz="4" w:space="0"/>
              <w:bottom w:val="single" w:color="000000" w:sz="4" w:space="0"/>
              <w:right w:val="single" w:color="000000" w:sz="4" w:space="0"/>
            </w:tcBorders>
            <w:noWrap/>
            <w:vAlign w:val="center"/>
          </w:tcPr>
          <w:p w14:paraId="0848CB81">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2023年1月1日</w:t>
            </w:r>
          </w:p>
        </w:tc>
      </w:tr>
      <w:tr w14:paraId="51BD7BFC">
        <w:tblPrEx>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14:paraId="58E6F456">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18</w:t>
            </w:r>
          </w:p>
        </w:tc>
        <w:tc>
          <w:tcPr>
            <w:tcW w:w="2247" w:type="dxa"/>
            <w:tcBorders>
              <w:top w:val="single" w:color="000000" w:sz="4" w:space="0"/>
              <w:left w:val="single" w:color="000000" w:sz="4" w:space="0"/>
              <w:bottom w:val="single" w:color="000000" w:sz="4" w:space="0"/>
              <w:right w:val="single" w:color="000000" w:sz="4" w:space="0"/>
            </w:tcBorders>
            <w:noWrap/>
            <w:vAlign w:val="center"/>
          </w:tcPr>
          <w:p w14:paraId="69087F33">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41618—2022</w:t>
            </w:r>
          </w:p>
        </w:tc>
        <w:tc>
          <w:tcPr>
            <w:tcW w:w="6144" w:type="dxa"/>
            <w:tcBorders>
              <w:top w:val="single" w:color="000000" w:sz="4" w:space="0"/>
              <w:left w:val="single" w:color="000000" w:sz="4" w:space="0"/>
              <w:bottom w:val="single" w:color="000000" w:sz="4" w:space="0"/>
              <w:right w:val="single" w:color="000000" w:sz="4" w:space="0"/>
            </w:tcBorders>
            <w:noWrap/>
            <w:vAlign w:val="center"/>
          </w:tcPr>
          <w:p w14:paraId="72F022AD">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石灰、电石工业大气污染物排放标准</w:t>
            </w:r>
          </w:p>
        </w:tc>
        <w:tc>
          <w:tcPr>
            <w:tcW w:w="2133" w:type="dxa"/>
            <w:tcBorders>
              <w:top w:val="single" w:color="000000" w:sz="4" w:space="0"/>
              <w:left w:val="single" w:color="000000" w:sz="4" w:space="0"/>
              <w:bottom w:val="single" w:color="000000" w:sz="4" w:space="0"/>
              <w:right w:val="single" w:color="000000" w:sz="4" w:space="0"/>
            </w:tcBorders>
            <w:noWrap/>
            <w:vAlign w:val="center"/>
          </w:tcPr>
          <w:p w14:paraId="403FEC1D">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生态环境部</w:t>
            </w:r>
          </w:p>
        </w:tc>
        <w:tc>
          <w:tcPr>
            <w:tcW w:w="2114" w:type="dxa"/>
            <w:tcBorders>
              <w:top w:val="single" w:color="000000" w:sz="4" w:space="0"/>
              <w:left w:val="single" w:color="000000" w:sz="4" w:space="0"/>
              <w:bottom w:val="single" w:color="000000" w:sz="4" w:space="0"/>
              <w:right w:val="single" w:color="000000" w:sz="4" w:space="0"/>
            </w:tcBorders>
            <w:noWrap/>
            <w:vAlign w:val="center"/>
          </w:tcPr>
          <w:p w14:paraId="7569B24D">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2023年1月1日</w:t>
            </w:r>
          </w:p>
        </w:tc>
      </w:tr>
      <w:tr w14:paraId="2A074BB2">
        <w:tblPrEx>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14:paraId="401CE428">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19</w:t>
            </w:r>
          </w:p>
        </w:tc>
        <w:tc>
          <w:tcPr>
            <w:tcW w:w="2247" w:type="dxa"/>
            <w:tcBorders>
              <w:top w:val="single" w:color="000000" w:sz="4" w:space="0"/>
              <w:left w:val="single" w:color="000000" w:sz="4" w:space="0"/>
              <w:bottom w:val="single" w:color="000000" w:sz="4" w:space="0"/>
              <w:right w:val="single" w:color="000000" w:sz="4" w:space="0"/>
            </w:tcBorders>
            <w:noWrap/>
            <w:vAlign w:val="center"/>
          </w:tcPr>
          <w:p w14:paraId="46B2614A">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41930—2022</w:t>
            </w:r>
          </w:p>
        </w:tc>
        <w:tc>
          <w:tcPr>
            <w:tcW w:w="6144" w:type="dxa"/>
            <w:tcBorders>
              <w:top w:val="single" w:color="000000" w:sz="4" w:space="0"/>
              <w:left w:val="single" w:color="000000" w:sz="4" w:space="0"/>
              <w:bottom w:val="single" w:color="000000" w:sz="4" w:space="0"/>
              <w:right w:val="single" w:color="000000" w:sz="4" w:space="0"/>
            </w:tcBorders>
            <w:noWrap/>
            <w:vAlign w:val="center"/>
          </w:tcPr>
          <w:p w14:paraId="1C8D892A">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低水平放射性废物包特性鉴定 水泥固化体</w:t>
            </w:r>
          </w:p>
        </w:tc>
        <w:tc>
          <w:tcPr>
            <w:tcW w:w="2133" w:type="dxa"/>
            <w:tcBorders>
              <w:top w:val="single" w:color="000000" w:sz="4" w:space="0"/>
              <w:left w:val="single" w:color="000000" w:sz="4" w:space="0"/>
              <w:bottom w:val="single" w:color="000000" w:sz="4" w:space="0"/>
              <w:right w:val="single" w:color="000000" w:sz="4" w:space="0"/>
            </w:tcBorders>
            <w:noWrap/>
            <w:vAlign w:val="center"/>
          </w:tcPr>
          <w:p w14:paraId="038B34EA">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生态环境部</w:t>
            </w:r>
          </w:p>
        </w:tc>
        <w:tc>
          <w:tcPr>
            <w:tcW w:w="2114" w:type="dxa"/>
            <w:tcBorders>
              <w:top w:val="single" w:color="000000" w:sz="4" w:space="0"/>
              <w:left w:val="single" w:color="000000" w:sz="4" w:space="0"/>
              <w:bottom w:val="single" w:color="000000" w:sz="4" w:space="0"/>
              <w:right w:val="single" w:color="000000" w:sz="4" w:space="0"/>
            </w:tcBorders>
            <w:noWrap/>
            <w:vAlign w:val="center"/>
          </w:tcPr>
          <w:p w14:paraId="4D34F28E">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2023年1月1日</w:t>
            </w:r>
          </w:p>
        </w:tc>
      </w:tr>
      <w:tr w14:paraId="45B3C7CF">
        <w:tblPrEx>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14:paraId="6411A362">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20</w:t>
            </w:r>
          </w:p>
        </w:tc>
        <w:tc>
          <w:tcPr>
            <w:tcW w:w="2247" w:type="dxa"/>
            <w:tcBorders>
              <w:top w:val="single" w:color="000000" w:sz="4" w:space="0"/>
              <w:left w:val="single" w:color="000000" w:sz="4" w:space="0"/>
              <w:bottom w:val="single" w:color="000000" w:sz="4" w:space="0"/>
              <w:right w:val="single" w:color="000000" w:sz="4" w:space="0"/>
            </w:tcBorders>
            <w:noWrap/>
            <w:vAlign w:val="center"/>
          </w:tcPr>
          <w:p w14:paraId="14EABDD4">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5863—2022</w:t>
            </w:r>
          </w:p>
        </w:tc>
        <w:tc>
          <w:tcPr>
            <w:tcW w:w="6144" w:type="dxa"/>
            <w:tcBorders>
              <w:top w:val="single" w:color="000000" w:sz="4" w:space="0"/>
              <w:left w:val="single" w:color="000000" w:sz="4" w:space="0"/>
              <w:bottom w:val="single" w:color="000000" w:sz="4" w:space="0"/>
              <w:right w:val="single" w:color="000000" w:sz="4" w:space="0"/>
            </w:tcBorders>
            <w:noWrap/>
            <w:vAlign w:val="center"/>
          </w:tcPr>
          <w:p w14:paraId="0EBFA80F">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内河助航标志</w:t>
            </w:r>
          </w:p>
        </w:tc>
        <w:tc>
          <w:tcPr>
            <w:tcW w:w="2133" w:type="dxa"/>
            <w:tcBorders>
              <w:top w:val="single" w:color="000000" w:sz="4" w:space="0"/>
              <w:left w:val="single" w:color="000000" w:sz="4" w:space="0"/>
              <w:bottom w:val="single" w:color="000000" w:sz="4" w:space="0"/>
              <w:right w:val="single" w:color="000000" w:sz="4" w:space="0"/>
            </w:tcBorders>
            <w:noWrap/>
            <w:vAlign w:val="center"/>
          </w:tcPr>
          <w:p w14:paraId="65ED692F">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交通运输部</w:t>
            </w:r>
          </w:p>
        </w:tc>
        <w:tc>
          <w:tcPr>
            <w:tcW w:w="2114" w:type="dxa"/>
            <w:tcBorders>
              <w:top w:val="single" w:color="000000" w:sz="4" w:space="0"/>
              <w:left w:val="single" w:color="000000" w:sz="4" w:space="0"/>
              <w:bottom w:val="single" w:color="000000" w:sz="4" w:space="0"/>
              <w:right w:val="single" w:color="000000" w:sz="4" w:space="0"/>
            </w:tcBorders>
            <w:noWrap/>
            <w:vAlign w:val="center"/>
          </w:tcPr>
          <w:p w14:paraId="447D0EA5">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2023年7月1日</w:t>
            </w:r>
          </w:p>
        </w:tc>
      </w:tr>
      <w:tr w14:paraId="388F57E7">
        <w:tblPrEx>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14:paraId="55BEE82C">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21</w:t>
            </w:r>
          </w:p>
        </w:tc>
        <w:tc>
          <w:tcPr>
            <w:tcW w:w="2247" w:type="dxa"/>
            <w:tcBorders>
              <w:top w:val="single" w:color="000000" w:sz="4" w:space="0"/>
              <w:left w:val="single" w:color="000000" w:sz="4" w:space="0"/>
              <w:bottom w:val="single" w:color="000000" w:sz="4" w:space="0"/>
              <w:right w:val="single" w:color="000000" w:sz="4" w:space="0"/>
            </w:tcBorders>
            <w:noWrap/>
            <w:vAlign w:val="center"/>
          </w:tcPr>
          <w:p w14:paraId="6F6B63BC">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12708—2020</w:t>
            </w:r>
          </w:p>
        </w:tc>
        <w:tc>
          <w:tcPr>
            <w:tcW w:w="6144" w:type="dxa"/>
            <w:tcBorders>
              <w:top w:val="single" w:color="000000" w:sz="4" w:space="0"/>
              <w:left w:val="single" w:color="000000" w:sz="4" w:space="0"/>
              <w:bottom w:val="single" w:color="000000" w:sz="4" w:space="0"/>
              <w:right w:val="single" w:color="000000" w:sz="4" w:space="0"/>
            </w:tcBorders>
            <w:noWrap/>
            <w:vAlign w:val="center"/>
          </w:tcPr>
          <w:p w14:paraId="469D8854">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航标灯光信号颜色</w:t>
            </w:r>
          </w:p>
        </w:tc>
        <w:tc>
          <w:tcPr>
            <w:tcW w:w="2133" w:type="dxa"/>
            <w:tcBorders>
              <w:top w:val="single" w:color="000000" w:sz="4" w:space="0"/>
              <w:left w:val="single" w:color="000000" w:sz="4" w:space="0"/>
              <w:bottom w:val="single" w:color="000000" w:sz="4" w:space="0"/>
              <w:right w:val="single" w:color="000000" w:sz="4" w:space="0"/>
            </w:tcBorders>
            <w:noWrap/>
            <w:vAlign w:val="center"/>
          </w:tcPr>
          <w:p w14:paraId="41154B6E">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交通运输部</w:t>
            </w:r>
          </w:p>
        </w:tc>
        <w:tc>
          <w:tcPr>
            <w:tcW w:w="2114" w:type="dxa"/>
            <w:tcBorders>
              <w:top w:val="single" w:color="000000" w:sz="4" w:space="0"/>
              <w:left w:val="single" w:color="000000" w:sz="4" w:space="0"/>
              <w:bottom w:val="single" w:color="000000" w:sz="4" w:space="0"/>
              <w:right w:val="single" w:color="000000" w:sz="4" w:space="0"/>
            </w:tcBorders>
            <w:noWrap/>
            <w:vAlign w:val="center"/>
          </w:tcPr>
          <w:p w14:paraId="3CDA8E6A">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2023年12月1日</w:t>
            </w:r>
          </w:p>
        </w:tc>
      </w:tr>
      <w:tr w14:paraId="1EBD81D7">
        <w:tblPrEx>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14:paraId="30DB199C">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22</w:t>
            </w:r>
          </w:p>
        </w:tc>
        <w:tc>
          <w:tcPr>
            <w:tcW w:w="2247" w:type="dxa"/>
            <w:tcBorders>
              <w:top w:val="single" w:color="000000" w:sz="4" w:space="0"/>
              <w:left w:val="single" w:color="000000" w:sz="4" w:space="0"/>
              <w:bottom w:val="single" w:color="000000" w:sz="4" w:space="0"/>
              <w:right w:val="single" w:color="000000" w:sz="4" w:space="0"/>
            </w:tcBorders>
            <w:noWrap/>
            <w:vAlign w:val="center"/>
          </w:tcPr>
          <w:p w14:paraId="41C492B4">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13851—2022</w:t>
            </w:r>
          </w:p>
        </w:tc>
        <w:tc>
          <w:tcPr>
            <w:tcW w:w="6144" w:type="dxa"/>
            <w:tcBorders>
              <w:top w:val="single" w:color="000000" w:sz="4" w:space="0"/>
              <w:left w:val="single" w:color="000000" w:sz="4" w:space="0"/>
              <w:bottom w:val="single" w:color="000000" w:sz="4" w:space="0"/>
              <w:right w:val="single" w:color="000000" w:sz="4" w:space="0"/>
            </w:tcBorders>
            <w:noWrap/>
            <w:vAlign w:val="center"/>
          </w:tcPr>
          <w:p w14:paraId="6B07E150">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内河交通安全标志</w:t>
            </w:r>
          </w:p>
        </w:tc>
        <w:tc>
          <w:tcPr>
            <w:tcW w:w="2133" w:type="dxa"/>
            <w:tcBorders>
              <w:top w:val="single" w:color="000000" w:sz="4" w:space="0"/>
              <w:left w:val="single" w:color="000000" w:sz="4" w:space="0"/>
              <w:bottom w:val="single" w:color="000000" w:sz="4" w:space="0"/>
              <w:right w:val="single" w:color="000000" w:sz="4" w:space="0"/>
            </w:tcBorders>
            <w:noWrap/>
            <w:vAlign w:val="center"/>
          </w:tcPr>
          <w:p w14:paraId="2668BE76">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交通运输部</w:t>
            </w:r>
          </w:p>
        </w:tc>
        <w:tc>
          <w:tcPr>
            <w:tcW w:w="2114" w:type="dxa"/>
            <w:tcBorders>
              <w:top w:val="single" w:color="000000" w:sz="4" w:space="0"/>
              <w:left w:val="single" w:color="000000" w:sz="4" w:space="0"/>
              <w:bottom w:val="single" w:color="000000" w:sz="4" w:space="0"/>
              <w:right w:val="single" w:color="000000" w:sz="4" w:space="0"/>
            </w:tcBorders>
            <w:noWrap/>
            <w:vAlign w:val="center"/>
          </w:tcPr>
          <w:p w14:paraId="01494279">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2023年7月1日</w:t>
            </w:r>
          </w:p>
        </w:tc>
      </w:tr>
      <w:tr w14:paraId="2AC8C1CF">
        <w:tblPrEx>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14:paraId="1643D8FF">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23</w:t>
            </w:r>
          </w:p>
        </w:tc>
        <w:tc>
          <w:tcPr>
            <w:tcW w:w="2247" w:type="dxa"/>
            <w:tcBorders>
              <w:top w:val="single" w:color="000000" w:sz="4" w:space="0"/>
              <w:left w:val="single" w:color="000000" w:sz="4" w:space="0"/>
              <w:bottom w:val="single" w:color="000000" w:sz="4" w:space="0"/>
              <w:right w:val="single" w:color="000000" w:sz="4" w:space="0"/>
            </w:tcBorders>
            <w:noWrap/>
            <w:vAlign w:val="center"/>
          </w:tcPr>
          <w:p w14:paraId="0C89E8A9">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16557—2023</w:t>
            </w:r>
          </w:p>
        </w:tc>
        <w:tc>
          <w:tcPr>
            <w:tcW w:w="6144" w:type="dxa"/>
            <w:tcBorders>
              <w:top w:val="single" w:color="000000" w:sz="4" w:space="0"/>
              <w:left w:val="single" w:color="000000" w:sz="4" w:space="0"/>
              <w:bottom w:val="single" w:color="000000" w:sz="4" w:space="0"/>
              <w:right w:val="single" w:color="000000" w:sz="4" w:space="0"/>
            </w:tcBorders>
            <w:noWrap/>
            <w:vAlign w:val="center"/>
          </w:tcPr>
          <w:p w14:paraId="3426E4D6">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船用救生设备安全标志</w:t>
            </w:r>
          </w:p>
        </w:tc>
        <w:tc>
          <w:tcPr>
            <w:tcW w:w="2133" w:type="dxa"/>
            <w:tcBorders>
              <w:top w:val="single" w:color="000000" w:sz="4" w:space="0"/>
              <w:left w:val="single" w:color="000000" w:sz="4" w:space="0"/>
              <w:bottom w:val="single" w:color="000000" w:sz="4" w:space="0"/>
              <w:right w:val="single" w:color="000000" w:sz="4" w:space="0"/>
            </w:tcBorders>
            <w:noWrap/>
            <w:vAlign w:val="center"/>
          </w:tcPr>
          <w:p w14:paraId="4515266E">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交通运输部</w:t>
            </w:r>
          </w:p>
        </w:tc>
        <w:tc>
          <w:tcPr>
            <w:tcW w:w="2114" w:type="dxa"/>
            <w:tcBorders>
              <w:top w:val="single" w:color="000000" w:sz="4" w:space="0"/>
              <w:left w:val="single" w:color="000000" w:sz="4" w:space="0"/>
              <w:bottom w:val="single" w:color="000000" w:sz="4" w:space="0"/>
              <w:right w:val="single" w:color="000000" w:sz="4" w:space="0"/>
            </w:tcBorders>
            <w:noWrap/>
            <w:vAlign w:val="center"/>
          </w:tcPr>
          <w:p w14:paraId="649A0A5E">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2023年12月1日</w:t>
            </w:r>
          </w:p>
        </w:tc>
      </w:tr>
      <w:tr w14:paraId="6B982418">
        <w:tblPrEx>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14:paraId="744D5599">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24</w:t>
            </w:r>
          </w:p>
        </w:tc>
        <w:tc>
          <w:tcPr>
            <w:tcW w:w="2247" w:type="dxa"/>
            <w:tcBorders>
              <w:top w:val="single" w:color="000000" w:sz="4" w:space="0"/>
              <w:left w:val="single" w:color="000000" w:sz="4" w:space="0"/>
              <w:bottom w:val="single" w:color="000000" w:sz="4" w:space="0"/>
              <w:right w:val="single" w:color="000000" w:sz="4" w:space="0"/>
            </w:tcBorders>
            <w:noWrap/>
            <w:vAlign w:val="center"/>
          </w:tcPr>
          <w:p w14:paraId="1375DEC9">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16994.7—2022</w:t>
            </w:r>
          </w:p>
        </w:tc>
        <w:tc>
          <w:tcPr>
            <w:tcW w:w="6144" w:type="dxa"/>
            <w:tcBorders>
              <w:top w:val="single" w:color="000000" w:sz="4" w:space="0"/>
              <w:left w:val="single" w:color="000000" w:sz="4" w:space="0"/>
              <w:bottom w:val="single" w:color="000000" w:sz="4" w:space="0"/>
              <w:right w:val="single" w:color="000000" w:sz="4" w:space="0"/>
            </w:tcBorders>
            <w:noWrap/>
            <w:vAlign w:val="center"/>
          </w:tcPr>
          <w:p w14:paraId="56DCC707">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港口作业安全要求 第7部分 水泥</w:t>
            </w:r>
          </w:p>
        </w:tc>
        <w:tc>
          <w:tcPr>
            <w:tcW w:w="2133" w:type="dxa"/>
            <w:tcBorders>
              <w:top w:val="single" w:color="000000" w:sz="4" w:space="0"/>
              <w:left w:val="single" w:color="000000" w:sz="4" w:space="0"/>
              <w:bottom w:val="single" w:color="000000" w:sz="4" w:space="0"/>
              <w:right w:val="single" w:color="000000" w:sz="4" w:space="0"/>
            </w:tcBorders>
            <w:noWrap/>
            <w:vAlign w:val="center"/>
          </w:tcPr>
          <w:p w14:paraId="48DC1E3B">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交通运输部</w:t>
            </w:r>
          </w:p>
        </w:tc>
        <w:tc>
          <w:tcPr>
            <w:tcW w:w="2114" w:type="dxa"/>
            <w:tcBorders>
              <w:top w:val="single" w:color="000000" w:sz="4" w:space="0"/>
              <w:left w:val="single" w:color="000000" w:sz="4" w:space="0"/>
              <w:bottom w:val="single" w:color="000000" w:sz="4" w:space="0"/>
              <w:right w:val="single" w:color="000000" w:sz="4" w:space="0"/>
            </w:tcBorders>
            <w:noWrap/>
            <w:vAlign w:val="center"/>
          </w:tcPr>
          <w:p w14:paraId="4E51B567">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2023年2月1日</w:t>
            </w:r>
          </w:p>
        </w:tc>
      </w:tr>
      <w:tr w14:paraId="40A51F64">
        <w:tblPrEx>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14:paraId="01C00F84">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25</w:t>
            </w:r>
          </w:p>
        </w:tc>
        <w:tc>
          <w:tcPr>
            <w:tcW w:w="2247" w:type="dxa"/>
            <w:tcBorders>
              <w:top w:val="single" w:color="000000" w:sz="4" w:space="0"/>
              <w:left w:val="single" w:color="000000" w:sz="4" w:space="0"/>
              <w:bottom w:val="single" w:color="000000" w:sz="4" w:space="0"/>
              <w:right w:val="single" w:color="000000" w:sz="4" w:space="0"/>
            </w:tcBorders>
            <w:noWrap/>
            <w:vAlign w:val="center"/>
          </w:tcPr>
          <w:p w14:paraId="07B6363F">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18180—2022</w:t>
            </w:r>
          </w:p>
        </w:tc>
        <w:tc>
          <w:tcPr>
            <w:tcW w:w="6144" w:type="dxa"/>
            <w:tcBorders>
              <w:top w:val="single" w:color="000000" w:sz="4" w:space="0"/>
              <w:left w:val="single" w:color="000000" w:sz="4" w:space="0"/>
              <w:bottom w:val="single" w:color="000000" w:sz="4" w:space="0"/>
              <w:right w:val="single" w:color="000000" w:sz="4" w:space="0"/>
            </w:tcBorders>
            <w:noWrap/>
            <w:vAlign w:val="center"/>
          </w:tcPr>
          <w:p w14:paraId="6AB4E17E">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液化气体船舶安全作业要求</w:t>
            </w:r>
          </w:p>
        </w:tc>
        <w:tc>
          <w:tcPr>
            <w:tcW w:w="2133" w:type="dxa"/>
            <w:tcBorders>
              <w:top w:val="single" w:color="000000" w:sz="4" w:space="0"/>
              <w:left w:val="single" w:color="000000" w:sz="4" w:space="0"/>
              <w:bottom w:val="single" w:color="000000" w:sz="4" w:space="0"/>
              <w:right w:val="single" w:color="000000" w:sz="4" w:space="0"/>
            </w:tcBorders>
            <w:noWrap/>
            <w:vAlign w:val="center"/>
          </w:tcPr>
          <w:p w14:paraId="16C6AD48">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交通运输部</w:t>
            </w:r>
          </w:p>
        </w:tc>
        <w:tc>
          <w:tcPr>
            <w:tcW w:w="2114" w:type="dxa"/>
            <w:tcBorders>
              <w:top w:val="single" w:color="000000" w:sz="4" w:space="0"/>
              <w:left w:val="single" w:color="000000" w:sz="4" w:space="0"/>
              <w:bottom w:val="single" w:color="000000" w:sz="4" w:space="0"/>
              <w:right w:val="single" w:color="000000" w:sz="4" w:space="0"/>
            </w:tcBorders>
            <w:noWrap/>
            <w:vAlign w:val="center"/>
          </w:tcPr>
          <w:p w14:paraId="446311D2">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2023年2月1日</w:t>
            </w:r>
          </w:p>
        </w:tc>
      </w:tr>
      <w:tr w14:paraId="0DD84A5A">
        <w:tblPrEx>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14:paraId="77094908">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26</w:t>
            </w:r>
          </w:p>
        </w:tc>
        <w:tc>
          <w:tcPr>
            <w:tcW w:w="2247" w:type="dxa"/>
            <w:tcBorders>
              <w:top w:val="single" w:color="000000" w:sz="4" w:space="0"/>
              <w:left w:val="single" w:color="000000" w:sz="4" w:space="0"/>
              <w:bottom w:val="single" w:color="000000" w:sz="4" w:space="0"/>
              <w:right w:val="single" w:color="000000" w:sz="4" w:space="0"/>
            </w:tcBorders>
            <w:noWrap/>
            <w:vAlign w:val="center"/>
          </w:tcPr>
          <w:p w14:paraId="3405556A">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18434—2022</w:t>
            </w:r>
          </w:p>
        </w:tc>
        <w:tc>
          <w:tcPr>
            <w:tcW w:w="6144" w:type="dxa"/>
            <w:tcBorders>
              <w:top w:val="single" w:color="000000" w:sz="4" w:space="0"/>
              <w:left w:val="single" w:color="000000" w:sz="4" w:space="0"/>
              <w:bottom w:val="single" w:color="000000" w:sz="4" w:space="0"/>
              <w:right w:val="single" w:color="000000" w:sz="4" w:space="0"/>
            </w:tcBorders>
            <w:noWrap/>
            <w:vAlign w:val="center"/>
          </w:tcPr>
          <w:p w14:paraId="0FE15547">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油船在港作业安全要求</w:t>
            </w:r>
          </w:p>
        </w:tc>
        <w:tc>
          <w:tcPr>
            <w:tcW w:w="2133" w:type="dxa"/>
            <w:tcBorders>
              <w:top w:val="single" w:color="000000" w:sz="4" w:space="0"/>
              <w:left w:val="single" w:color="000000" w:sz="4" w:space="0"/>
              <w:bottom w:val="single" w:color="000000" w:sz="4" w:space="0"/>
              <w:right w:val="single" w:color="000000" w:sz="4" w:space="0"/>
            </w:tcBorders>
            <w:noWrap/>
            <w:vAlign w:val="center"/>
          </w:tcPr>
          <w:p w14:paraId="5CF1DC05">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交通运输部</w:t>
            </w:r>
          </w:p>
        </w:tc>
        <w:tc>
          <w:tcPr>
            <w:tcW w:w="2114" w:type="dxa"/>
            <w:tcBorders>
              <w:top w:val="single" w:color="000000" w:sz="4" w:space="0"/>
              <w:left w:val="single" w:color="000000" w:sz="4" w:space="0"/>
              <w:bottom w:val="single" w:color="000000" w:sz="4" w:space="0"/>
              <w:right w:val="single" w:color="000000" w:sz="4" w:space="0"/>
            </w:tcBorders>
            <w:noWrap/>
            <w:vAlign w:val="center"/>
          </w:tcPr>
          <w:p w14:paraId="33E83E44">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2023年7月1日</w:t>
            </w:r>
          </w:p>
        </w:tc>
      </w:tr>
      <w:tr w14:paraId="04C04734">
        <w:tblPrEx>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14:paraId="0636551C">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27</w:t>
            </w:r>
          </w:p>
        </w:tc>
        <w:tc>
          <w:tcPr>
            <w:tcW w:w="2247" w:type="dxa"/>
            <w:tcBorders>
              <w:top w:val="single" w:color="000000" w:sz="4" w:space="0"/>
              <w:left w:val="single" w:color="000000" w:sz="4" w:space="0"/>
              <w:bottom w:val="single" w:color="000000" w:sz="4" w:space="0"/>
              <w:right w:val="single" w:color="000000" w:sz="4" w:space="0"/>
            </w:tcBorders>
            <w:noWrap/>
            <w:vAlign w:val="center"/>
          </w:tcPr>
          <w:p w14:paraId="7282CDF2">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18436—2022</w:t>
            </w:r>
          </w:p>
        </w:tc>
        <w:tc>
          <w:tcPr>
            <w:tcW w:w="6144" w:type="dxa"/>
            <w:tcBorders>
              <w:top w:val="single" w:color="000000" w:sz="4" w:space="0"/>
              <w:left w:val="single" w:color="000000" w:sz="4" w:space="0"/>
              <w:bottom w:val="single" w:color="000000" w:sz="4" w:space="0"/>
              <w:right w:val="single" w:color="000000" w:sz="4" w:space="0"/>
            </w:tcBorders>
            <w:noWrap/>
            <w:vAlign w:val="center"/>
          </w:tcPr>
          <w:p w14:paraId="2CD2DD29">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轮机日志和车钟记录簿</w:t>
            </w:r>
          </w:p>
        </w:tc>
        <w:tc>
          <w:tcPr>
            <w:tcW w:w="2133" w:type="dxa"/>
            <w:tcBorders>
              <w:top w:val="single" w:color="000000" w:sz="4" w:space="0"/>
              <w:left w:val="single" w:color="000000" w:sz="4" w:space="0"/>
              <w:bottom w:val="single" w:color="000000" w:sz="4" w:space="0"/>
              <w:right w:val="single" w:color="000000" w:sz="4" w:space="0"/>
            </w:tcBorders>
            <w:noWrap/>
            <w:vAlign w:val="center"/>
          </w:tcPr>
          <w:p w14:paraId="38280E88">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交通运输部</w:t>
            </w:r>
          </w:p>
        </w:tc>
        <w:tc>
          <w:tcPr>
            <w:tcW w:w="2114" w:type="dxa"/>
            <w:tcBorders>
              <w:top w:val="single" w:color="000000" w:sz="4" w:space="0"/>
              <w:left w:val="single" w:color="000000" w:sz="4" w:space="0"/>
              <w:bottom w:val="single" w:color="000000" w:sz="4" w:space="0"/>
              <w:right w:val="single" w:color="000000" w:sz="4" w:space="0"/>
            </w:tcBorders>
            <w:noWrap/>
            <w:vAlign w:val="center"/>
          </w:tcPr>
          <w:p w14:paraId="16A1DF68">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2023年2月1日</w:t>
            </w:r>
          </w:p>
        </w:tc>
      </w:tr>
      <w:tr w14:paraId="3F8FCA69">
        <w:tblPrEx>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14:paraId="1B7197D6">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28</w:t>
            </w:r>
          </w:p>
        </w:tc>
        <w:tc>
          <w:tcPr>
            <w:tcW w:w="2247" w:type="dxa"/>
            <w:tcBorders>
              <w:top w:val="single" w:color="000000" w:sz="4" w:space="0"/>
              <w:left w:val="single" w:color="000000" w:sz="4" w:space="0"/>
              <w:bottom w:val="single" w:color="000000" w:sz="4" w:space="0"/>
              <w:right w:val="single" w:color="000000" w:sz="4" w:space="0"/>
            </w:tcBorders>
            <w:noWrap/>
            <w:vAlign w:val="center"/>
          </w:tcPr>
          <w:p w14:paraId="36B9F297">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29743.1—2022</w:t>
            </w:r>
          </w:p>
        </w:tc>
        <w:tc>
          <w:tcPr>
            <w:tcW w:w="6144" w:type="dxa"/>
            <w:tcBorders>
              <w:top w:val="single" w:color="000000" w:sz="4" w:space="0"/>
              <w:left w:val="single" w:color="000000" w:sz="4" w:space="0"/>
              <w:bottom w:val="single" w:color="000000" w:sz="4" w:space="0"/>
              <w:right w:val="single" w:color="000000" w:sz="4" w:space="0"/>
            </w:tcBorders>
            <w:noWrap/>
            <w:vAlign w:val="center"/>
          </w:tcPr>
          <w:p w14:paraId="1C4C4090">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机动车冷却液 第1部分：燃油汽车发动机冷却液</w:t>
            </w:r>
          </w:p>
        </w:tc>
        <w:tc>
          <w:tcPr>
            <w:tcW w:w="2133" w:type="dxa"/>
            <w:tcBorders>
              <w:top w:val="single" w:color="000000" w:sz="4" w:space="0"/>
              <w:left w:val="single" w:color="000000" w:sz="4" w:space="0"/>
              <w:bottom w:val="single" w:color="000000" w:sz="4" w:space="0"/>
              <w:right w:val="single" w:color="000000" w:sz="4" w:space="0"/>
            </w:tcBorders>
            <w:noWrap/>
            <w:vAlign w:val="center"/>
          </w:tcPr>
          <w:p w14:paraId="4E886510">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交通运输部</w:t>
            </w:r>
          </w:p>
        </w:tc>
        <w:tc>
          <w:tcPr>
            <w:tcW w:w="2114" w:type="dxa"/>
            <w:tcBorders>
              <w:top w:val="single" w:color="000000" w:sz="4" w:space="0"/>
              <w:left w:val="single" w:color="000000" w:sz="4" w:space="0"/>
              <w:bottom w:val="single" w:color="000000" w:sz="4" w:space="0"/>
              <w:right w:val="single" w:color="000000" w:sz="4" w:space="0"/>
            </w:tcBorders>
            <w:noWrap/>
            <w:vAlign w:val="center"/>
          </w:tcPr>
          <w:p w14:paraId="3E427B3C">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2023年7月1日</w:t>
            </w:r>
          </w:p>
        </w:tc>
      </w:tr>
      <w:tr w14:paraId="67A2B89D">
        <w:tblPrEx>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14:paraId="0727ABD6">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29</w:t>
            </w:r>
          </w:p>
        </w:tc>
        <w:tc>
          <w:tcPr>
            <w:tcW w:w="2247" w:type="dxa"/>
            <w:tcBorders>
              <w:top w:val="single" w:color="000000" w:sz="4" w:space="0"/>
              <w:left w:val="single" w:color="000000" w:sz="4" w:space="0"/>
              <w:bottom w:val="single" w:color="000000" w:sz="4" w:space="0"/>
              <w:right w:val="single" w:color="000000" w:sz="4" w:space="0"/>
            </w:tcBorders>
            <w:noWrap/>
            <w:vAlign w:val="center"/>
          </w:tcPr>
          <w:p w14:paraId="01B21EEA">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41730—2022</w:t>
            </w:r>
          </w:p>
        </w:tc>
        <w:tc>
          <w:tcPr>
            <w:tcW w:w="6144" w:type="dxa"/>
            <w:tcBorders>
              <w:top w:val="single" w:color="000000" w:sz="4" w:space="0"/>
              <w:left w:val="single" w:color="000000" w:sz="4" w:space="0"/>
              <w:bottom w:val="single" w:color="000000" w:sz="4" w:space="0"/>
              <w:right w:val="single" w:color="000000" w:sz="4" w:space="0"/>
            </w:tcBorders>
            <w:noWrap/>
            <w:vAlign w:val="center"/>
          </w:tcPr>
          <w:p w14:paraId="3A61E7AE">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油船清洗舱安全作业要求</w:t>
            </w:r>
          </w:p>
        </w:tc>
        <w:tc>
          <w:tcPr>
            <w:tcW w:w="2133" w:type="dxa"/>
            <w:tcBorders>
              <w:top w:val="single" w:color="000000" w:sz="4" w:space="0"/>
              <w:left w:val="single" w:color="000000" w:sz="4" w:space="0"/>
              <w:bottom w:val="single" w:color="000000" w:sz="4" w:space="0"/>
              <w:right w:val="single" w:color="000000" w:sz="4" w:space="0"/>
            </w:tcBorders>
            <w:noWrap/>
            <w:vAlign w:val="center"/>
          </w:tcPr>
          <w:p w14:paraId="6C6B81AB">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交通运输部</w:t>
            </w:r>
          </w:p>
        </w:tc>
        <w:tc>
          <w:tcPr>
            <w:tcW w:w="2114" w:type="dxa"/>
            <w:tcBorders>
              <w:top w:val="single" w:color="000000" w:sz="4" w:space="0"/>
              <w:left w:val="single" w:color="000000" w:sz="4" w:space="0"/>
              <w:bottom w:val="single" w:color="000000" w:sz="4" w:space="0"/>
              <w:right w:val="single" w:color="000000" w:sz="4" w:space="0"/>
            </w:tcBorders>
            <w:noWrap/>
            <w:vAlign w:val="center"/>
          </w:tcPr>
          <w:p w14:paraId="32685225">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2023年2月1日</w:t>
            </w:r>
          </w:p>
        </w:tc>
      </w:tr>
      <w:tr w14:paraId="2E46F1A0">
        <w:tblPrEx>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14:paraId="257A8A4A">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30</w:t>
            </w:r>
          </w:p>
        </w:tc>
        <w:tc>
          <w:tcPr>
            <w:tcW w:w="2247" w:type="dxa"/>
            <w:tcBorders>
              <w:top w:val="single" w:color="000000" w:sz="4" w:space="0"/>
              <w:left w:val="single" w:color="000000" w:sz="4" w:space="0"/>
              <w:bottom w:val="single" w:color="000000" w:sz="4" w:space="0"/>
              <w:right w:val="single" w:color="000000" w:sz="4" w:space="0"/>
            </w:tcBorders>
            <w:noWrap/>
            <w:vAlign w:val="center"/>
          </w:tcPr>
          <w:p w14:paraId="5BD428D7">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41731—2022</w:t>
            </w:r>
          </w:p>
        </w:tc>
        <w:tc>
          <w:tcPr>
            <w:tcW w:w="6144" w:type="dxa"/>
            <w:tcBorders>
              <w:top w:val="single" w:color="000000" w:sz="4" w:space="0"/>
              <w:left w:val="single" w:color="000000" w:sz="4" w:space="0"/>
              <w:bottom w:val="single" w:color="000000" w:sz="4" w:space="0"/>
              <w:right w:val="single" w:color="000000" w:sz="4" w:space="0"/>
            </w:tcBorders>
            <w:noWrap/>
            <w:vAlign w:val="center"/>
          </w:tcPr>
          <w:p w14:paraId="4E863C69">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船用气胀式救生衣</w:t>
            </w:r>
          </w:p>
        </w:tc>
        <w:tc>
          <w:tcPr>
            <w:tcW w:w="2133" w:type="dxa"/>
            <w:tcBorders>
              <w:top w:val="single" w:color="000000" w:sz="4" w:space="0"/>
              <w:left w:val="single" w:color="000000" w:sz="4" w:space="0"/>
              <w:bottom w:val="single" w:color="000000" w:sz="4" w:space="0"/>
              <w:right w:val="single" w:color="000000" w:sz="4" w:space="0"/>
            </w:tcBorders>
            <w:noWrap/>
            <w:vAlign w:val="center"/>
          </w:tcPr>
          <w:p w14:paraId="3938CD0C">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交通运输部</w:t>
            </w:r>
          </w:p>
        </w:tc>
        <w:tc>
          <w:tcPr>
            <w:tcW w:w="2114" w:type="dxa"/>
            <w:tcBorders>
              <w:top w:val="single" w:color="000000" w:sz="4" w:space="0"/>
              <w:left w:val="single" w:color="000000" w:sz="4" w:space="0"/>
              <w:bottom w:val="single" w:color="000000" w:sz="4" w:space="0"/>
              <w:right w:val="single" w:color="000000" w:sz="4" w:space="0"/>
            </w:tcBorders>
            <w:noWrap/>
            <w:vAlign w:val="center"/>
          </w:tcPr>
          <w:p w14:paraId="6E88CEF0">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2023年2月1日</w:t>
            </w:r>
          </w:p>
        </w:tc>
      </w:tr>
      <w:tr w14:paraId="29B7CFD5">
        <w:tblPrEx>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14:paraId="70493F22">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31</w:t>
            </w:r>
          </w:p>
        </w:tc>
        <w:tc>
          <w:tcPr>
            <w:tcW w:w="2247" w:type="dxa"/>
            <w:tcBorders>
              <w:top w:val="single" w:color="000000" w:sz="4" w:space="0"/>
              <w:left w:val="single" w:color="000000" w:sz="4" w:space="0"/>
              <w:bottom w:val="single" w:color="000000" w:sz="4" w:space="0"/>
              <w:right w:val="single" w:color="000000" w:sz="4" w:space="0"/>
            </w:tcBorders>
            <w:noWrap/>
            <w:vAlign w:val="center"/>
          </w:tcPr>
          <w:p w14:paraId="6A897A90">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41847—2022</w:t>
            </w:r>
          </w:p>
        </w:tc>
        <w:tc>
          <w:tcPr>
            <w:tcW w:w="6144" w:type="dxa"/>
            <w:tcBorders>
              <w:top w:val="single" w:color="000000" w:sz="4" w:space="0"/>
              <w:left w:val="single" w:color="000000" w:sz="4" w:space="0"/>
              <w:bottom w:val="single" w:color="000000" w:sz="4" w:space="0"/>
              <w:right w:val="single" w:color="000000" w:sz="4" w:space="0"/>
            </w:tcBorders>
            <w:noWrap/>
            <w:vAlign w:val="center"/>
          </w:tcPr>
          <w:p w14:paraId="7A3E7115">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港口防雷与接地技术要求</w:t>
            </w:r>
          </w:p>
        </w:tc>
        <w:tc>
          <w:tcPr>
            <w:tcW w:w="2133" w:type="dxa"/>
            <w:tcBorders>
              <w:top w:val="single" w:color="000000" w:sz="4" w:space="0"/>
              <w:left w:val="single" w:color="000000" w:sz="4" w:space="0"/>
              <w:bottom w:val="single" w:color="000000" w:sz="4" w:space="0"/>
              <w:right w:val="single" w:color="000000" w:sz="4" w:space="0"/>
            </w:tcBorders>
            <w:noWrap/>
            <w:vAlign w:val="center"/>
          </w:tcPr>
          <w:p w14:paraId="00FACCFB">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交通运输部</w:t>
            </w:r>
          </w:p>
        </w:tc>
        <w:tc>
          <w:tcPr>
            <w:tcW w:w="2114" w:type="dxa"/>
            <w:tcBorders>
              <w:top w:val="single" w:color="000000" w:sz="4" w:space="0"/>
              <w:left w:val="single" w:color="000000" w:sz="4" w:space="0"/>
              <w:bottom w:val="single" w:color="000000" w:sz="4" w:space="0"/>
              <w:right w:val="single" w:color="000000" w:sz="4" w:space="0"/>
            </w:tcBorders>
            <w:noWrap/>
            <w:vAlign w:val="center"/>
          </w:tcPr>
          <w:p w14:paraId="189FD458">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2023年3月1日</w:t>
            </w:r>
          </w:p>
        </w:tc>
      </w:tr>
      <w:tr w14:paraId="6F78254E">
        <w:tblPrEx>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14:paraId="65DE98A7">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32</w:t>
            </w:r>
          </w:p>
        </w:tc>
        <w:tc>
          <w:tcPr>
            <w:tcW w:w="2247" w:type="dxa"/>
            <w:tcBorders>
              <w:top w:val="single" w:color="000000" w:sz="4" w:space="0"/>
              <w:left w:val="single" w:color="000000" w:sz="4" w:space="0"/>
              <w:bottom w:val="single" w:color="000000" w:sz="4" w:space="0"/>
              <w:right w:val="single" w:color="000000" w:sz="4" w:space="0"/>
            </w:tcBorders>
            <w:noWrap/>
            <w:vAlign w:val="center"/>
          </w:tcPr>
          <w:p w14:paraId="0404BD12">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42234—2022</w:t>
            </w:r>
          </w:p>
        </w:tc>
        <w:tc>
          <w:tcPr>
            <w:tcW w:w="6144" w:type="dxa"/>
            <w:tcBorders>
              <w:top w:val="single" w:color="000000" w:sz="4" w:space="0"/>
              <w:left w:val="single" w:color="000000" w:sz="4" w:space="0"/>
              <w:bottom w:val="single" w:color="000000" w:sz="4" w:space="0"/>
              <w:right w:val="single" w:color="000000" w:sz="4" w:space="0"/>
            </w:tcBorders>
            <w:noWrap/>
            <w:vAlign w:val="center"/>
          </w:tcPr>
          <w:p w14:paraId="2DD7EE6F">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油船静电安全技术要求</w:t>
            </w:r>
          </w:p>
        </w:tc>
        <w:tc>
          <w:tcPr>
            <w:tcW w:w="2133" w:type="dxa"/>
            <w:tcBorders>
              <w:top w:val="single" w:color="000000" w:sz="4" w:space="0"/>
              <w:left w:val="single" w:color="000000" w:sz="4" w:space="0"/>
              <w:bottom w:val="single" w:color="000000" w:sz="4" w:space="0"/>
              <w:right w:val="single" w:color="000000" w:sz="4" w:space="0"/>
            </w:tcBorders>
            <w:noWrap/>
            <w:vAlign w:val="center"/>
          </w:tcPr>
          <w:p w14:paraId="2607E226">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交通运输部</w:t>
            </w:r>
          </w:p>
        </w:tc>
        <w:tc>
          <w:tcPr>
            <w:tcW w:w="2114" w:type="dxa"/>
            <w:tcBorders>
              <w:top w:val="single" w:color="000000" w:sz="4" w:space="0"/>
              <w:left w:val="single" w:color="000000" w:sz="4" w:space="0"/>
              <w:bottom w:val="single" w:color="000000" w:sz="4" w:space="0"/>
              <w:right w:val="single" w:color="000000" w:sz="4" w:space="0"/>
            </w:tcBorders>
            <w:noWrap/>
            <w:vAlign w:val="center"/>
          </w:tcPr>
          <w:p w14:paraId="5D46DA9B">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2023年7月1日</w:t>
            </w:r>
          </w:p>
        </w:tc>
      </w:tr>
      <w:tr w14:paraId="1C6F8BCB">
        <w:tblPrEx>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14:paraId="6AE849CA">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33</w:t>
            </w:r>
          </w:p>
        </w:tc>
        <w:tc>
          <w:tcPr>
            <w:tcW w:w="2247" w:type="dxa"/>
            <w:tcBorders>
              <w:top w:val="single" w:color="000000" w:sz="4" w:space="0"/>
              <w:left w:val="single" w:color="000000" w:sz="4" w:space="0"/>
              <w:bottom w:val="single" w:color="000000" w:sz="4" w:space="0"/>
              <w:right w:val="single" w:color="000000" w:sz="4" w:space="0"/>
            </w:tcBorders>
            <w:noWrap/>
            <w:vAlign w:val="center"/>
          </w:tcPr>
          <w:p w14:paraId="2BD8C17E">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42283—2022</w:t>
            </w:r>
          </w:p>
        </w:tc>
        <w:tc>
          <w:tcPr>
            <w:tcW w:w="6144" w:type="dxa"/>
            <w:tcBorders>
              <w:top w:val="single" w:color="000000" w:sz="4" w:space="0"/>
              <w:left w:val="single" w:color="000000" w:sz="4" w:space="0"/>
              <w:bottom w:val="single" w:color="000000" w:sz="4" w:space="0"/>
              <w:right w:val="single" w:color="000000" w:sz="4" w:space="0"/>
            </w:tcBorders>
            <w:noWrap/>
            <w:vAlign w:val="center"/>
          </w:tcPr>
          <w:p w14:paraId="56B0A1B3">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液化天然气燃料水上加注作业安全规程</w:t>
            </w:r>
          </w:p>
        </w:tc>
        <w:tc>
          <w:tcPr>
            <w:tcW w:w="2133" w:type="dxa"/>
            <w:tcBorders>
              <w:top w:val="single" w:color="000000" w:sz="4" w:space="0"/>
              <w:left w:val="single" w:color="000000" w:sz="4" w:space="0"/>
              <w:bottom w:val="single" w:color="000000" w:sz="4" w:space="0"/>
              <w:right w:val="single" w:color="000000" w:sz="4" w:space="0"/>
            </w:tcBorders>
            <w:noWrap/>
            <w:vAlign w:val="center"/>
          </w:tcPr>
          <w:p w14:paraId="4B842008">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交通运输部</w:t>
            </w:r>
          </w:p>
        </w:tc>
        <w:tc>
          <w:tcPr>
            <w:tcW w:w="2114" w:type="dxa"/>
            <w:tcBorders>
              <w:top w:val="single" w:color="000000" w:sz="4" w:space="0"/>
              <w:left w:val="single" w:color="000000" w:sz="4" w:space="0"/>
              <w:bottom w:val="single" w:color="000000" w:sz="4" w:space="0"/>
              <w:right w:val="single" w:color="000000" w:sz="4" w:space="0"/>
            </w:tcBorders>
            <w:noWrap/>
            <w:vAlign w:val="center"/>
          </w:tcPr>
          <w:p w14:paraId="77676EC9">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2023年7月1日</w:t>
            </w:r>
          </w:p>
        </w:tc>
      </w:tr>
      <w:tr w14:paraId="11C8FB0A">
        <w:tblPrEx>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14:paraId="57C34A0A">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34</w:t>
            </w:r>
          </w:p>
        </w:tc>
        <w:tc>
          <w:tcPr>
            <w:tcW w:w="2247" w:type="dxa"/>
            <w:tcBorders>
              <w:top w:val="single" w:color="000000" w:sz="4" w:space="0"/>
              <w:left w:val="single" w:color="000000" w:sz="4" w:space="0"/>
              <w:bottom w:val="single" w:color="000000" w:sz="4" w:space="0"/>
              <w:right w:val="single" w:color="000000" w:sz="4" w:space="0"/>
            </w:tcBorders>
            <w:noWrap/>
            <w:vAlign w:val="center"/>
          </w:tcPr>
          <w:p w14:paraId="6F383EC6">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7300.902—2022</w:t>
            </w:r>
          </w:p>
        </w:tc>
        <w:tc>
          <w:tcPr>
            <w:tcW w:w="6144" w:type="dxa"/>
            <w:tcBorders>
              <w:top w:val="single" w:color="000000" w:sz="4" w:space="0"/>
              <w:left w:val="single" w:color="000000" w:sz="4" w:space="0"/>
              <w:bottom w:val="single" w:color="000000" w:sz="4" w:space="0"/>
              <w:right w:val="single" w:color="000000" w:sz="4" w:space="0"/>
            </w:tcBorders>
            <w:noWrap/>
            <w:vAlign w:val="center"/>
          </w:tcPr>
          <w:p w14:paraId="4DB4E015">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饲料添加剂 第9部分：着色剂 β，β-胡萝卜素-4,4-二酮 （斑蝥黄）</w:t>
            </w:r>
          </w:p>
        </w:tc>
        <w:tc>
          <w:tcPr>
            <w:tcW w:w="2133" w:type="dxa"/>
            <w:tcBorders>
              <w:top w:val="single" w:color="000000" w:sz="4" w:space="0"/>
              <w:left w:val="single" w:color="000000" w:sz="4" w:space="0"/>
              <w:bottom w:val="single" w:color="000000" w:sz="4" w:space="0"/>
              <w:right w:val="single" w:color="000000" w:sz="4" w:space="0"/>
            </w:tcBorders>
            <w:noWrap/>
            <w:vAlign w:val="center"/>
          </w:tcPr>
          <w:p w14:paraId="1600EAC5">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农业农村部</w:t>
            </w:r>
          </w:p>
        </w:tc>
        <w:tc>
          <w:tcPr>
            <w:tcW w:w="2114" w:type="dxa"/>
            <w:tcBorders>
              <w:top w:val="single" w:color="000000" w:sz="4" w:space="0"/>
              <w:left w:val="single" w:color="000000" w:sz="4" w:space="0"/>
              <w:bottom w:val="single" w:color="000000" w:sz="4" w:space="0"/>
              <w:right w:val="single" w:color="000000" w:sz="4" w:space="0"/>
            </w:tcBorders>
            <w:noWrap/>
            <w:vAlign w:val="center"/>
          </w:tcPr>
          <w:p w14:paraId="08A1413D">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2023年8月1日</w:t>
            </w:r>
          </w:p>
        </w:tc>
      </w:tr>
      <w:tr w14:paraId="4569D90B">
        <w:tblPrEx>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14:paraId="46E283C2">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35</w:t>
            </w:r>
          </w:p>
        </w:tc>
        <w:tc>
          <w:tcPr>
            <w:tcW w:w="2247" w:type="dxa"/>
            <w:tcBorders>
              <w:top w:val="single" w:color="000000" w:sz="4" w:space="0"/>
              <w:left w:val="single" w:color="000000" w:sz="4" w:space="0"/>
              <w:bottom w:val="single" w:color="000000" w:sz="4" w:space="0"/>
              <w:right w:val="single" w:color="000000" w:sz="4" w:space="0"/>
            </w:tcBorders>
            <w:noWrap/>
            <w:vAlign w:val="center"/>
          </w:tcPr>
          <w:p w14:paraId="192CE4AE">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7300.1002—2022</w:t>
            </w:r>
          </w:p>
        </w:tc>
        <w:tc>
          <w:tcPr>
            <w:tcW w:w="6144" w:type="dxa"/>
            <w:tcBorders>
              <w:top w:val="single" w:color="000000" w:sz="4" w:space="0"/>
              <w:left w:val="single" w:color="000000" w:sz="4" w:space="0"/>
              <w:bottom w:val="single" w:color="000000" w:sz="4" w:space="0"/>
              <w:right w:val="single" w:color="000000" w:sz="4" w:space="0"/>
            </w:tcBorders>
            <w:noWrap/>
            <w:vAlign w:val="center"/>
          </w:tcPr>
          <w:p w14:paraId="7558BC64">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饲料添加剂 第10部分：调味和诱食物质 大蒜素</w:t>
            </w:r>
          </w:p>
        </w:tc>
        <w:tc>
          <w:tcPr>
            <w:tcW w:w="2133" w:type="dxa"/>
            <w:tcBorders>
              <w:top w:val="single" w:color="000000" w:sz="4" w:space="0"/>
              <w:left w:val="single" w:color="000000" w:sz="4" w:space="0"/>
              <w:bottom w:val="single" w:color="000000" w:sz="4" w:space="0"/>
              <w:right w:val="single" w:color="000000" w:sz="4" w:space="0"/>
            </w:tcBorders>
            <w:noWrap/>
            <w:vAlign w:val="center"/>
          </w:tcPr>
          <w:p w14:paraId="3E516720">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农业农村部</w:t>
            </w:r>
          </w:p>
        </w:tc>
        <w:tc>
          <w:tcPr>
            <w:tcW w:w="2114" w:type="dxa"/>
            <w:tcBorders>
              <w:top w:val="single" w:color="000000" w:sz="4" w:space="0"/>
              <w:left w:val="single" w:color="000000" w:sz="4" w:space="0"/>
              <w:bottom w:val="single" w:color="000000" w:sz="4" w:space="0"/>
              <w:right w:val="single" w:color="000000" w:sz="4" w:space="0"/>
            </w:tcBorders>
            <w:noWrap/>
            <w:vAlign w:val="center"/>
          </w:tcPr>
          <w:p w14:paraId="18B03733">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2023年8月1日</w:t>
            </w:r>
          </w:p>
        </w:tc>
      </w:tr>
      <w:tr w14:paraId="58F14FE5">
        <w:tblPrEx>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14:paraId="18C95910">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36</w:t>
            </w:r>
          </w:p>
        </w:tc>
        <w:tc>
          <w:tcPr>
            <w:tcW w:w="2247" w:type="dxa"/>
            <w:tcBorders>
              <w:top w:val="single" w:color="000000" w:sz="4" w:space="0"/>
              <w:left w:val="single" w:color="000000" w:sz="4" w:space="0"/>
              <w:bottom w:val="single" w:color="000000" w:sz="4" w:space="0"/>
              <w:right w:val="single" w:color="000000" w:sz="4" w:space="0"/>
            </w:tcBorders>
            <w:noWrap/>
            <w:vAlign w:val="center"/>
          </w:tcPr>
          <w:p w14:paraId="27982241">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15603—2022</w:t>
            </w:r>
          </w:p>
        </w:tc>
        <w:tc>
          <w:tcPr>
            <w:tcW w:w="6144" w:type="dxa"/>
            <w:tcBorders>
              <w:top w:val="single" w:color="000000" w:sz="4" w:space="0"/>
              <w:left w:val="single" w:color="000000" w:sz="4" w:space="0"/>
              <w:bottom w:val="single" w:color="000000" w:sz="4" w:space="0"/>
              <w:right w:val="single" w:color="000000" w:sz="4" w:space="0"/>
            </w:tcBorders>
            <w:noWrap/>
            <w:vAlign w:val="center"/>
          </w:tcPr>
          <w:p w14:paraId="32E93365">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危险化学品仓库储存通则</w:t>
            </w:r>
          </w:p>
        </w:tc>
        <w:tc>
          <w:tcPr>
            <w:tcW w:w="2133" w:type="dxa"/>
            <w:tcBorders>
              <w:top w:val="single" w:color="000000" w:sz="4" w:space="0"/>
              <w:left w:val="single" w:color="000000" w:sz="4" w:space="0"/>
              <w:bottom w:val="single" w:color="000000" w:sz="4" w:space="0"/>
              <w:right w:val="single" w:color="000000" w:sz="4" w:space="0"/>
            </w:tcBorders>
            <w:noWrap/>
            <w:vAlign w:val="center"/>
          </w:tcPr>
          <w:p w14:paraId="08F3C9B2">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应急管理部</w:t>
            </w:r>
          </w:p>
        </w:tc>
        <w:tc>
          <w:tcPr>
            <w:tcW w:w="2114" w:type="dxa"/>
            <w:tcBorders>
              <w:top w:val="single" w:color="000000" w:sz="4" w:space="0"/>
              <w:left w:val="single" w:color="000000" w:sz="4" w:space="0"/>
              <w:bottom w:val="single" w:color="000000" w:sz="4" w:space="0"/>
              <w:right w:val="single" w:color="000000" w:sz="4" w:space="0"/>
            </w:tcBorders>
            <w:noWrap/>
            <w:vAlign w:val="center"/>
          </w:tcPr>
          <w:p w14:paraId="53C9A9F3">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2023年7月1日</w:t>
            </w:r>
          </w:p>
        </w:tc>
      </w:tr>
      <w:tr w14:paraId="43F5A738">
        <w:tblPrEx>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14:paraId="4A442057">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37</w:t>
            </w:r>
          </w:p>
        </w:tc>
        <w:tc>
          <w:tcPr>
            <w:tcW w:w="2247" w:type="dxa"/>
            <w:tcBorders>
              <w:top w:val="single" w:color="000000" w:sz="4" w:space="0"/>
              <w:left w:val="single" w:color="000000" w:sz="4" w:space="0"/>
              <w:bottom w:val="single" w:color="000000" w:sz="4" w:space="0"/>
              <w:right w:val="single" w:color="000000" w:sz="4" w:space="0"/>
            </w:tcBorders>
            <w:noWrap/>
            <w:vAlign w:val="center"/>
          </w:tcPr>
          <w:p w14:paraId="45314673">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40560—2021</w:t>
            </w:r>
          </w:p>
        </w:tc>
        <w:tc>
          <w:tcPr>
            <w:tcW w:w="6144" w:type="dxa"/>
            <w:tcBorders>
              <w:top w:val="single" w:color="000000" w:sz="4" w:space="0"/>
              <w:left w:val="single" w:color="000000" w:sz="4" w:space="0"/>
              <w:bottom w:val="single" w:color="000000" w:sz="4" w:space="0"/>
              <w:right w:val="single" w:color="000000" w:sz="4" w:space="0"/>
            </w:tcBorders>
            <w:noWrap/>
            <w:vAlign w:val="center"/>
          </w:tcPr>
          <w:p w14:paraId="695AFB85">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人民币现金机具鉴别能力技术规范</w:t>
            </w:r>
          </w:p>
        </w:tc>
        <w:tc>
          <w:tcPr>
            <w:tcW w:w="2133" w:type="dxa"/>
            <w:tcBorders>
              <w:top w:val="single" w:color="000000" w:sz="4" w:space="0"/>
              <w:left w:val="single" w:color="000000" w:sz="4" w:space="0"/>
              <w:bottom w:val="single" w:color="000000" w:sz="4" w:space="0"/>
              <w:right w:val="single" w:color="000000" w:sz="4" w:space="0"/>
            </w:tcBorders>
            <w:noWrap/>
            <w:vAlign w:val="center"/>
          </w:tcPr>
          <w:p w14:paraId="00CAE637">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中国人民银行</w:t>
            </w:r>
          </w:p>
        </w:tc>
        <w:tc>
          <w:tcPr>
            <w:tcW w:w="2114" w:type="dxa"/>
            <w:tcBorders>
              <w:top w:val="single" w:color="000000" w:sz="4" w:space="0"/>
              <w:left w:val="single" w:color="000000" w:sz="4" w:space="0"/>
              <w:bottom w:val="single" w:color="000000" w:sz="4" w:space="0"/>
              <w:right w:val="single" w:color="000000" w:sz="4" w:space="0"/>
            </w:tcBorders>
            <w:noWrap/>
            <w:vAlign w:val="center"/>
          </w:tcPr>
          <w:p w14:paraId="1DA36C79">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2023年8月1日</w:t>
            </w:r>
          </w:p>
        </w:tc>
      </w:tr>
      <w:tr w14:paraId="6A38687F">
        <w:tblPrEx>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14:paraId="352DD798">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38</w:t>
            </w:r>
          </w:p>
        </w:tc>
        <w:tc>
          <w:tcPr>
            <w:tcW w:w="2247" w:type="dxa"/>
            <w:tcBorders>
              <w:top w:val="single" w:color="000000" w:sz="4" w:space="0"/>
              <w:left w:val="single" w:color="000000" w:sz="4" w:space="0"/>
              <w:bottom w:val="single" w:color="000000" w:sz="4" w:space="0"/>
              <w:right w:val="single" w:color="000000" w:sz="4" w:space="0"/>
            </w:tcBorders>
            <w:noWrap/>
            <w:vAlign w:val="center"/>
          </w:tcPr>
          <w:p w14:paraId="6314F410">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5842—2023</w:t>
            </w:r>
          </w:p>
        </w:tc>
        <w:tc>
          <w:tcPr>
            <w:tcW w:w="6144" w:type="dxa"/>
            <w:tcBorders>
              <w:top w:val="single" w:color="000000" w:sz="4" w:space="0"/>
              <w:left w:val="single" w:color="000000" w:sz="4" w:space="0"/>
              <w:bottom w:val="single" w:color="000000" w:sz="4" w:space="0"/>
              <w:right w:val="single" w:color="000000" w:sz="4" w:space="0"/>
            </w:tcBorders>
            <w:noWrap/>
            <w:vAlign w:val="center"/>
          </w:tcPr>
          <w:p w14:paraId="11BD8E15">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液化石油气钢瓶</w:t>
            </w:r>
          </w:p>
        </w:tc>
        <w:tc>
          <w:tcPr>
            <w:tcW w:w="2133" w:type="dxa"/>
            <w:tcBorders>
              <w:top w:val="single" w:color="000000" w:sz="4" w:space="0"/>
              <w:left w:val="single" w:color="000000" w:sz="4" w:space="0"/>
              <w:bottom w:val="single" w:color="000000" w:sz="4" w:space="0"/>
              <w:right w:val="single" w:color="000000" w:sz="4" w:space="0"/>
            </w:tcBorders>
            <w:noWrap/>
            <w:vAlign w:val="center"/>
          </w:tcPr>
          <w:p w14:paraId="0FFCB8A9">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市场监管总局</w:t>
            </w:r>
          </w:p>
        </w:tc>
        <w:tc>
          <w:tcPr>
            <w:tcW w:w="2114" w:type="dxa"/>
            <w:tcBorders>
              <w:top w:val="single" w:color="000000" w:sz="4" w:space="0"/>
              <w:left w:val="single" w:color="000000" w:sz="4" w:space="0"/>
              <w:bottom w:val="single" w:color="000000" w:sz="4" w:space="0"/>
              <w:right w:val="single" w:color="000000" w:sz="4" w:space="0"/>
            </w:tcBorders>
            <w:noWrap/>
            <w:vAlign w:val="center"/>
          </w:tcPr>
          <w:p w14:paraId="3FA3D129">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2023年12月1日</w:t>
            </w:r>
          </w:p>
        </w:tc>
      </w:tr>
      <w:tr w14:paraId="021B1578">
        <w:tblPrEx>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14:paraId="0FE87E10">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39</w:t>
            </w:r>
          </w:p>
        </w:tc>
        <w:tc>
          <w:tcPr>
            <w:tcW w:w="2247" w:type="dxa"/>
            <w:tcBorders>
              <w:top w:val="single" w:color="000000" w:sz="4" w:space="0"/>
              <w:left w:val="single" w:color="000000" w:sz="4" w:space="0"/>
              <w:bottom w:val="single" w:color="000000" w:sz="4" w:space="0"/>
              <w:right w:val="single" w:color="000000" w:sz="4" w:space="0"/>
            </w:tcBorders>
            <w:noWrap/>
            <w:vAlign w:val="center"/>
          </w:tcPr>
          <w:p w14:paraId="050E04F2">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7512—2023</w:t>
            </w:r>
          </w:p>
        </w:tc>
        <w:tc>
          <w:tcPr>
            <w:tcW w:w="6144" w:type="dxa"/>
            <w:tcBorders>
              <w:top w:val="single" w:color="000000" w:sz="4" w:space="0"/>
              <w:left w:val="single" w:color="000000" w:sz="4" w:space="0"/>
              <w:bottom w:val="single" w:color="000000" w:sz="4" w:space="0"/>
              <w:right w:val="single" w:color="000000" w:sz="4" w:space="0"/>
            </w:tcBorders>
            <w:noWrap/>
            <w:vAlign w:val="center"/>
          </w:tcPr>
          <w:p w14:paraId="7A70D447">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液化石油气瓶阀</w:t>
            </w:r>
          </w:p>
        </w:tc>
        <w:tc>
          <w:tcPr>
            <w:tcW w:w="2133" w:type="dxa"/>
            <w:tcBorders>
              <w:top w:val="single" w:color="000000" w:sz="4" w:space="0"/>
              <w:left w:val="single" w:color="000000" w:sz="4" w:space="0"/>
              <w:bottom w:val="single" w:color="000000" w:sz="4" w:space="0"/>
              <w:right w:val="single" w:color="000000" w:sz="4" w:space="0"/>
            </w:tcBorders>
            <w:noWrap/>
            <w:vAlign w:val="center"/>
          </w:tcPr>
          <w:p w14:paraId="4AF10A59">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市场监管总局</w:t>
            </w:r>
          </w:p>
        </w:tc>
        <w:tc>
          <w:tcPr>
            <w:tcW w:w="2114" w:type="dxa"/>
            <w:tcBorders>
              <w:top w:val="single" w:color="000000" w:sz="4" w:space="0"/>
              <w:left w:val="single" w:color="000000" w:sz="4" w:space="0"/>
              <w:bottom w:val="single" w:color="000000" w:sz="4" w:space="0"/>
              <w:right w:val="single" w:color="000000" w:sz="4" w:space="0"/>
            </w:tcBorders>
            <w:noWrap/>
            <w:vAlign w:val="center"/>
          </w:tcPr>
          <w:p w14:paraId="78B1EF04">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2023年12月1日</w:t>
            </w:r>
          </w:p>
        </w:tc>
      </w:tr>
      <w:tr w14:paraId="798DBDB8">
        <w:tblPrEx>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14:paraId="16AD4527">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40</w:t>
            </w:r>
          </w:p>
        </w:tc>
        <w:tc>
          <w:tcPr>
            <w:tcW w:w="2247" w:type="dxa"/>
            <w:tcBorders>
              <w:top w:val="single" w:color="000000" w:sz="4" w:space="0"/>
              <w:left w:val="single" w:color="000000" w:sz="4" w:space="0"/>
              <w:bottom w:val="single" w:color="000000" w:sz="4" w:space="0"/>
              <w:right w:val="single" w:color="000000" w:sz="4" w:space="0"/>
            </w:tcBorders>
            <w:noWrap/>
            <w:vAlign w:val="center"/>
          </w:tcPr>
          <w:p w14:paraId="0368308C">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17799.4—2022</w:t>
            </w:r>
          </w:p>
        </w:tc>
        <w:tc>
          <w:tcPr>
            <w:tcW w:w="6144" w:type="dxa"/>
            <w:tcBorders>
              <w:top w:val="single" w:color="000000" w:sz="4" w:space="0"/>
              <w:left w:val="single" w:color="000000" w:sz="4" w:space="0"/>
              <w:bottom w:val="single" w:color="000000" w:sz="4" w:space="0"/>
              <w:right w:val="single" w:color="000000" w:sz="4" w:space="0"/>
            </w:tcBorders>
            <w:noWrap/>
            <w:vAlign w:val="center"/>
          </w:tcPr>
          <w:p w14:paraId="34F63C61">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电磁兼容 通用标准 第4部分：工业环境中的发射</w:t>
            </w:r>
          </w:p>
        </w:tc>
        <w:tc>
          <w:tcPr>
            <w:tcW w:w="2133" w:type="dxa"/>
            <w:tcBorders>
              <w:top w:val="single" w:color="000000" w:sz="4" w:space="0"/>
              <w:left w:val="single" w:color="000000" w:sz="4" w:space="0"/>
              <w:bottom w:val="single" w:color="000000" w:sz="4" w:space="0"/>
              <w:right w:val="single" w:color="000000" w:sz="4" w:space="0"/>
            </w:tcBorders>
            <w:noWrap/>
            <w:vAlign w:val="center"/>
          </w:tcPr>
          <w:p w14:paraId="16B7BE99">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国家标准委</w:t>
            </w:r>
          </w:p>
        </w:tc>
        <w:tc>
          <w:tcPr>
            <w:tcW w:w="2114" w:type="dxa"/>
            <w:tcBorders>
              <w:top w:val="single" w:color="000000" w:sz="4" w:space="0"/>
              <w:left w:val="single" w:color="000000" w:sz="4" w:space="0"/>
              <w:bottom w:val="single" w:color="000000" w:sz="4" w:space="0"/>
              <w:right w:val="single" w:color="000000" w:sz="4" w:space="0"/>
            </w:tcBorders>
            <w:noWrap/>
            <w:vAlign w:val="center"/>
          </w:tcPr>
          <w:p w14:paraId="4B40B5DC">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2023年11月1日</w:t>
            </w:r>
          </w:p>
        </w:tc>
      </w:tr>
      <w:tr w14:paraId="402C38CE">
        <w:tblPrEx>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14:paraId="6F998223">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41</w:t>
            </w:r>
          </w:p>
        </w:tc>
        <w:tc>
          <w:tcPr>
            <w:tcW w:w="2247" w:type="dxa"/>
            <w:tcBorders>
              <w:top w:val="single" w:color="000000" w:sz="4" w:space="0"/>
              <w:left w:val="single" w:color="000000" w:sz="4" w:space="0"/>
              <w:bottom w:val="single" w:color="000000" w:sz="4" w:space="0"/>
              <w:right w:val="single" w:color="000000" w:sz="4" w:space="0"/>
            </w:tcBorders>
            <w:noWrap/>
            <w:vAlign w:val="center"/>
          </w:tcPr>
          <w:p w14:paraId="694F2120">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28379—2022</w:t>
            </w:r>
          </w:p>
        </w:tc>
        <w:tc>
          <w:tcPr>
            <w:tcW w:w="6144" w:type="dxa"/>
            <w:tcBorders>
              <w:top w:val="single" w:color="000000" w:sz="4" w:space="0"/>
              <w:left w:val="single" w:color="000000" w:sz="4" w:space="0"/>
              <w:bottom w:val="single" w:color="000000" w:sz="4" w:space="0"/>
              <w:right w:val="single" w:color="000000" w:sz="4" w:space="0"/>
            </w:tcBorders>
            <w:noWrap/>
            <w:vAlign w:val="center"/>
          </w:tcPr>
          <w:p w14:paraId="4FC4D4EE">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便器冲洗阀水效限定值及水效等级</w:t>
            </w:r>
          </w:p>
        </w:tc>
        <w:tc>
          <w:tcPr>
            <w:tcW w:w="2133" w:type="dxa"/>
            <w:tcBorders>
              <w:top w:val="single" w:color="000000" w:sz="4" w:space="0"/>
              <w:left w:val="single" w:color="000000" w:sz="4" w:space="0"/>
              <w:bottom w:val="single" w:color="000000" w:sz="4" w:space="0"/>
              <w:right w:val="single" w:color="000000" w:sz="4" w:space="0"/>
            </w:tcBorders>
            <w:noWrap/>
            <w:vAlign w:val="center"/>
          </w:tcPr>
          <w:p w14:paraId="06B8475E">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国家标准委</w:t>
            </w:r>
          </w:p>
        </w:tc>
        <w:tc>
          <w:tcPr>
            <w:tcW w:w="2114" w:type="dxa"/>
            <w:tcBorders>
              <w:top w:val="single" w:color="000000" w:sz="4" w:space="0"/>
              <w:left w:val="single" w:color="000000" w:sz="4" w:space="0"/>
              <w:bottom w:val="single" w:color="000000" w:sz="4" w:space="0"/>
              <w:right w:val="single" w:color="000000" w:sz="4" w:space="0"/>
            </w:tcBorders>
            <w:noWrap/>
            <w:vAlign w:val="center"/>
          </w:tcPr>
          <w:p w14:paraId="6795F59A">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2023年7月1日</w:t>
            </w:r>
          </w:p>
        </w:tc>
      </w:tr>
      <w:tr w14:paraId="5DC79870">
        <w:tblPrEx>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14:paraId="01DEB0E9">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42</w:t>
            </w:r>
          </w:p>
        </w:tc>
        <w:tc>
          <w:tcPr>
            <w:tcW w:w="2247" w:type="dxa"/>
            <w:tcBorders>
              <w:top w:val="single" w:color="000000" w:sz="4" w:space="0"/>
              <w:left w:val="single" w:color="000000" w:sz="4" w:space="0"/>
              <w:bottom w:val="single" w:color="000000" w:sz="4" w:space="0"/>
              <w:right w:val="single" w:color="000000" w:sz="4" w:space="0"/>
            </w:tcBorders>
            <w:noWrap/>
            <w:vAlign w:val="center"/>
          </w:tcPr>
          <w:p w14:paraId="33429D64">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1351—2023</w:t>
            </w:r>
          </w:p>
        </w:tc>
        <w:tc>
          <w:tcPr>
            <w:tcW w:w="6144" w:type="dxa"/>
            <w:tcBorders>
              <w:top w:val="single" w:color="000000" w:sz="4" w:space="0"/>
              <w:left w:val="single" w:color="000000" w:sz="4" w:space="0"/>
              <w:bottom w:val="single" w:color="000000" w:sz="4" w:space="0"/>
              <w:right w:val="single" w:color="000000" w:sz="4" w:space="0"/>
            </w:tcBorders>
            <w:noWrap/>
            <w:vAlign w:val="center"/>
          </w:tcPr>
          <w:p w14:paraId="1DF9DCB5">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小麦</w:t>
            </w:r>
          </w:p>
        </w:tc>
        <w:tc>
          <w:tcPr>
            <w:tcW w:w="2133" w:type="dxa"/>
            <w:tcBorders>
              <w:top w:val="single" w:color="000000" w:sz="4" w:space="0"/>
              <w:left w:val="single" w:color="000000" w:sz="4" w:space="0"/>
              <w:bottom w:val="single" w:color="000000" w:sz="4" w:space="0"/>
              <w:right w:val="single" w:color="000000" w:sz="4" w:space="0"/>
            </w:tcBorders>
            <w:noWrap/>
            <w:vAlign w:val="center"/>
          </w:tcPr>
          <w:p w14:paraId="142887D1">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国家粮食和储备局</w:t>
            </w:r>
          </w:p>
        </w:tc>
        <w:tc>
          <w:tcPr>
            <w:tcW w:w="2114" w:type="dxa"/>
            <w:tcBorders>
              <w:top w:val="single" w:color="000000" w:sz="4" w:space="0"/>
              <w:left w:val="single" w:color="000000" w:sz="4" w:space="0"/>
              <w:bottom w:val="single" w:color="000000" w:sz="4" w:space="0"/>
              <w:right w:val="single" w:color="000000" w:sz="4" w:space="0"/>
            </w:tcBorders>
            <w:noWrap/>
            <w:vAlign w:val="center"/>
          </w:tcPr>
          <w:p w14:paraId="3A327DFC">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2023年12月1日</w:t>
            </w:r>
          </w:p>
        </w:tc>
      </w:tr>
      <w:tr w14:paraId="339D1CED">
        <w:tblPrEx>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14:paraId="31B055FB">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43</w:t>
            </w:r>
          </w:p>
        </w:tc>
        <w:tc>
          <w:tcPr>
            <w:tcW w:w="2247" w:type="dxa"/>
            <w:tcBorders>
              <w:top w:val="single" w:color="000000" w:sz="4" w:space="0"/>
              <w:left w:val="single" w:color="000000" w:sz="4" w:space="0"/>
              <w:bottom w:val="single" w:color="000000" w:sz="4" w:space="0"/>
              <w:right w:val="single" w:color="000000" w:sz="4" w:space="0"/>
            </w:tcBorders>
            <w:noWrap/>
            <w:vAlign w:val="center"/>
          </w:tcPr>
          <w:p w14:paraId="65F7E739">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1352—2023</w:t>
            </w:r>
          </w:p>
        </w:tc>
        <w:tc>
          <w:tcPr>
            <w:tcW w:w="6144" w:type="dxa"/>
            <w:tcBorders>
              <w:top w:val="single" w:color="000000" w:sz="4" w:space="0"/>
              <w:left w:val="single" w:color="000000" w:sz="4" w:space="0"/>
              <w:bottom w:val="single" w:color="000000" w:sz="4" w:space="0"/>
              <w:right w:val="single" w:color="000000" w:sz="4" w:space="0"/>
            </w:tcBorders>
            <w:noWrap/>
            <w:vAlign w:val="center"/>
          </w:tcPr>
          <w:p w14:paraId="15872DC3">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大豆</w:t>
            </w:r>
          </w:p>
        </w:tc>
        <w:tc>
          <w:tcPr>
            <w:tcW w:w="2133" w:type="dxa"/>
            <w:tcBorders>
              <w:top w:val="single" w:color="000000" w:sz="4" w:space="0"/>
              <w:left w:val="single" w:color="000000" w:sz="4" w:space="0"/>
              <w:bottom w:val="single" w:color="000000" w:sz="4" w:space="0"/>
              <w:right w:val="single" w:color="000000" w:sz="4" w:space="0"/>
            </w:tcBorders>
            <w:noWrap/>
            <w:vAlign w:val="center"/>
          </w:tcPr>
          <w:p w14:paraId="5AE49707">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国家粮食和储备局</w:t>
            </w:r>
          </w:p>
        </w:tc>
        <w:tc>
          <w:tcPr>
            <w:tcW w:w="2114" w:type="dxa"/>
            <w:tcBorders>
              <w:top w:val="single" w:color="000000" w:sz="4" w:space="0"/>
              <w:left w:val="single" w:color="000000" w:sz="4" w:space="0"/>
              <w:bottom w:val="single" w:color="000000" w:sz="4" w:space="0"/>
              <w:right w:val="single" w:color="000000" w:sz="4" w:space="0"/>
            </w:tcBorders>
            <w:noWrap/>
            <w:vAlign w:val="center"/>
          </w:tcPr>
          <w:p w14:paraId="5327DCA6">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2023年12月1日</w:t>
            </w:r>
          </w:p>
        </w:tc>
      </w:tr>
      <w:tr w14:paraId="4424D5CF">
        <w:tblPrEx>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14:paraId="708744B7">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44</w:t>
            </w:r>
          </w:p>
        </w:tc>
        <w:tc>
          <w:tcPr>
            <w:tcW w:w="2247" w:type="dxa"/>
            <w:tcBorders>
              <w:top w:val="single" w:color="000000" w:sz="4" w:space="0"/>
              <w:left w:val="single" w:color="000000" w:sz="4" w:space="0"/>
              <w:bottom w:val="single" w:color="000000" w:sz="4" w:space="0"/>
              <w:right w:val="single" w:color="000000" w:sz="4" w:space="0"/>
            </w:tcBorders>
            <w:noWrap/>
            <w:vAlign w:val="center"/>
          </w:tcPr>
          <w:p w14:paraId="310A0445">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5749—2022</w:t>
            </w:r>
          </w:p>
        </w:tc>
        <w:tc>
          <w:tcPr>
            <w:tcW w:w="6144" w:type="dxa"/>
            <w:tcBorders>
              <w:top w:val="single" w:color="000000" w:sz="4" w:space="0"/>
              <w:left w:val="single" w:color="000000" w:sz="4" w:space="0"/>
              <w:bottom w:val="single" w:color="000000" w:sz="4" w:space="0"/>
              <w:right w:val="single" w:color="000000" w:sz="4" w:space="0"/>
            </w:tcBorders>
            <w:noWrap/>
            <w:vAlign w:val="center"/>
          </w:tcPr>
          <w:p w14:paraId="46C1985C">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生活饮用水卫生标准</w:t>
            </w:r>
          </w:p>
        </w:tc>
        <w:tc>
          <w:tcPr>
            <w:tcW w:w="2133" w:type="dxa"/>
            <w:tcBorders>
              <w:top w:val="single" w:color="000000" w:sz="4" w:space="0"/>
              <w:left w:val="single" w:color="000000" w:sz="4" w:space="0"/>
              <w:bottom w:val="single" w:color="000000" w:sz="4" w:space="0"/>
              <w:right w:val="single" w:color="000000" w:sz="4" w:space="0"/>
            </w:tcBorders>
            <w:noWrap/>
            <w:vAlign w:val="center"/>
          </w:tcPr>
          <w:p w14:paraId="6D9C05E9">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国家疾控局</w:t>
            </w:r>
          </w:p>
        </w:tc>
        <w:tc>
          <w:tcPr>
            <w:tcW w:w="2114" w:type="dxa"/>
            <w:tcBorders>
              <w:top w:val="single" w:color="000000" w:sz="4" w:space="0"/>
              <w:left w:val="single" w:color="000000" w:sz="4" w:space="0"/>
              <w:bottom w:val="single" w:color="000000" w:sz="4" w:space="0"/>
              <w:right w:val="single" w:color="000000" w:sz="4" w:space="0"/>
            </w:tcBorders>
            <w:noWrap/>
            <w:vAlign w:val="center"/>
          </w:tcPr>
          <w:p w14:paraId="06B0933D">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2023年4月1日</w:t>
            </w:r>
          </w:p>
        </w:tc>
      </w:tr>
      <w:tr w14:paraId="21B72767">
        <w:tblPrEx>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14:paraId="2D7C1BB4">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45</w:t>
            </w:r>
          </w:p>
        </w:tc>
        <w:tc>
          <w:tcPr>
            <w:tcW w:w="2247" w:type="dxa"/>
            <w:tcBorders>
              <w:top w:val="single" w:color="000000" w:sz="4" w:space="0"/>
              <w:left w:val="single" w:color="000000" w:sz="4" w:space="0"/>
              <w:bottom w:val="single" w:color="000000" w:sz="4" w:space="0"/>
              <w:right w:val="single" w:color="000000" w:sz="4" w:space="0"/>
            </w:tcBorders>
            <w:noWrap/>
            <w:vAlign w:val="center"/>
          </w:tcPr>
          <w:p w14:paraId="33AAA027">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16883—2022</w:t>
            </w:r>
          </w:p>
        </w:tc>
        <w:tc>
          <w:tcPr>
            <w:tcW w:w="6144" w:type="dxa"/>
            <w:tcBorders>
              <w:top w:val="single" w:color="000000" w:sz="4" w:space="0"/>
              <w:left w:val="single" w:color="000000" w:sz="4" w:space="0"/>
              <w:bottom w:val="single" w:color="000000" w:sz="4" w:space="0"/>
              <w:right w:val="single" w:color="000000" w:sz="4" w:space="0"/>
            </w:tcBorders>
            <w:noWrap/>
            <w:vAlign w:val="center"/>
          </w:tcPr>
          <w:p w14:paraId="369A66CD">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鼠疫自然疫源地及动物鼠疫流行判定</w:t>
            </w:r>
          </w:p>
        </w:tc>
        <w:tc>
          <w:tcPr>
            <w:tcW w:w="2133" w:type="dxa"/>
            <w:tcBorders>
              <w:top w:val="single" w:color="000000" w:sz="4" w:space="0"/>
              <w:left w:val="single" w:color="000000" w:sz="4" w:space="0"/>
              <w:bottom w:val="single" w:color="000000" w:sz="4" w:space="0"/>
              <w:right w:val="single" w:color="000000" w:sz="4" w:space="0"/>
            </w:tcBorders>
            <w:noWrap/>
            <w:vAlign w:val="center"/>
          </w:tcPr>
          <w:p w14:paraId="260694CC">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国家疾控局</w:t>
            </w:r>
          </w:p>
        </w:tc>
        <w:tc>
          <w:tcPr>
            <w:tcW w:w="2114" w:type="dxa"/>
            <w:tcBorders>
              <w:top w:val="single" w:color="000000" w:sz="4" w:space="0"/>
              <w:left w:val="single" w:color="000000" w:sz="4" w:space="0"/>
              <w:bottom w:val="single" w:color="000000" w:sz="4" w:space="0"/>
              <w:right w:val="single" w:color="000000" w:sz="4" w:space="0"/>
            </w:tcBorders>
            <w:noWrap/>
            <w:vAlign w:val="center"/>
          </w:tcPr>
          <w:p w14:paraId="39B2A9FC">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2023年4月1日</w:t>
            </w:r>
          </w:p>
        </w:tc>
      </w:tr>
      <w:tr w14:paraId="32730FE7">
        <w:tblPrEx>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14:paraId="408B90ED">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46</w:t>
            </w:r>
          </w:p>
        </w:tc>
        <w:tc>
          <w:tcPr>
            <w:tcW w:w="2247" w:type="dxa"/>
            <w:tcBorders>
              <w:top w:val="single" w:color="000000" w:sz="4" w:space="0"/>
              <w:left w:val="single" w:color="000000" w:sz="4" w:space="0"/>
              <w:bottom w:val="single" w:color="000000" w:sz="4" w:space="0"/>
              <w:right w:val="single" w:color="000000" w:sz="4" w:space="0"/>
            </w:tcBorders>
            <w:noWrap/>
            <w:vAlign w:val="center"/>
          </w:tcPr>
          <w:p w14:paraId="3F6B2630">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9706.1—2020</w:t>
            </w:r>
          </w:p>
        </w:tc>
        <w:tc>
          <w:tcPr>
            <w:tcW w:w="6144" w:type="dxa"/>
            <w:tcBorders>
              <w:top w:val="single" w:color="000000" w:sz="4" w:space="0"/>
              <w:left w:val="single" w:color="000000" w:sz="4" w:space="0"/>
              <w:bottom w:val="single" w:color="000000" w:sz="4" w:space="0"/>
              <w:right w:val="single" w:color="000000" w:sz="4" w:space="0"/>
            </w:tcBorders>
            <w:noWrap/>
            <w:vAlign w:val="center"/>
          </w:tcPr>
          <w:p w14:paraId="4A7A2DB5">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医用电气设备 第1部分：基本安全和基本性能的通用要求</w:t>
            </w:r>
          </w:p>
        </w:tc>
        <w:tc>
          <w:tcPr>
            <w:tcW w:w="2133" w:type="dxa"/>
            <w:tcBorders>
              <w:top w:val="single" w:color="000000" w:sz="4" w:space="0"/>
              <w:left w:val="single" w:color="000000" w:sz="4" w:space="0"/>
              <w:bottom w:val="single" w:color="000000" w:sz="4" w:space="0"/>
              <w:right w:val="single" w:color="000000" w:sz="4" w:space="0"/>
            </w:tcBorders>
            <w:noWrap/>
            <w:vAlign w:val="center"/>
          </w:tcPr>
          <w:p w14:paraId="2DF5BAD0">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国家药监局</w:t>
            </w:r>
          </w:p>
        </w:tc>
        <w:tc>
          <w:tcPr>
            <w:tcW w:w="2114" w:type="dxa"/>
            <w:tcBorders>
              <w:top w:val="single" w:color="000000" w:sz="4" w:space="0"/>
              <w:left w:val="single" w:color="000000" w:sz="4" w:space="0"/>
              <w:bottom w:val="single" w:color="000000" w:sz="4" w:space="0"/>
              <w:right w:val="single" w:color="000000" w:sz="4" w:space="0"/>
            </w:tcBorders>
            <w:noWrap/>
            <w:vAlign w:val="center"/>
          </w:tcPr>
          <w:p w14:paraId="0DF51965">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2023年5月1日</w:t>
            </w:r>
          </w:p>
        </w:tc>
      </w:tr>
      <w:tr w14:paraId="60C403BD">
        <w:tblPrEx>
          <w:tblCellMar>
            <w:top w:w="49" w:type="dxa"/>
            <w:left w:w="108" w:type="dxa"/>
            <w:bottom w:w="49" w:type="dxa"/>
            <w:right w:w="108" w:type="dxa"/>
          </w:tblCellMar>
        </w:tblPrEx>
        <w:trPr>
          <w:trHeight w:val="1306"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14:paraId="3F5B2E83">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47</w:t>
            </w:r>
          </w:p>
        </w:tc>
        <w:tc>
          <w:tcPr>
            <w:tcW w:w="2247" w:type="dxa"/>
            <w:tcBorders>
              <w:top w:val="single" w:color="000000" w:sz="4" w:space="0"/>
              <w:left w:val="single" w:color="000000" w:sz="4" w:space="0"/>
              <w:bottom w:val="single" w:color="000000" w:sz="4" w:space="0"/>
              <w:right w:val="single" w:color="000000" w:sz="4" w:space="0"/>
            </w:tcBorders>
            <w:noWrap/>
            <w:vAlign w:val="center"/>
          </w:tcPr>
          <w:p w14:paraId="220CDA03">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9706.103—2020</w:t>
            </w:r>
          </w:p>
        </w:tc>
        <w:tc>
          <w:tcPr>
            <w:tcW w:w="6144" w:type="dxa"/>
            <w:tcBorders>
              <w:top w:val="single" w:color="000000" w:sz="4" w:space="0"/>
              <w:left w:val="single" w:color="000000" w:sz="4" w:space="0"/>
              <w:bottom w:val="single" w:color="000000" w:sz="4" w:space="0"/>
              <w:right w:val="single" w:color="000000" w:sz="4" w:space="0"/>
            </w:tcBorders>
            <w:noWrap/>
            <w:vAlign w:val="center"/>
          </w:tcPr>
          <w:p w14:paraId="50490BFE">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医用电气设备 第1-3部分：基本安全和基本性能的通用要求 并列标准：诊断X射线设备的辐射防护</w:t>
            </w:r>
          </w:p>
        </w:tc>
        <w:tc>
          <w:tcPr>
            <w:tcW w:w="2133" w:type="dxa"/>
            <w:tcBorders>
              <w:top w:val="single" w:color="000000" w:sz="4" w:space="0"/>
              <w:left w:val="single" w:color="000000" w:sz="4" w:space="0"/>
              <w:bottom w:val="single" w:color="000000" w:sz="4" w:space="0"/>
              <w:right w:val="single" w:color="000000" w:sz="4" w:space="0"/>
            </w:tcBorders>
            <w:noWrap/>
            <w:vAlign w:val="center"/>
          </w:tcPr>
          <w:p w14:paraId="41D77B28">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国家药监局</w:t>
            </w:r>
          </w:p>
        </w:tc>
        <w:tc>
          <w:tcPr>
            <w:tcW w:w="2114" w:type="dxa"/>
            <w:tcBorders>
              <w:top w:val="single" w:color="000000" w:sz="4" w:space="0"/>
              <w:left w:val="single" w:color="000000" w:sz="4" w:space="0"/>
              <w:bottom w:val="single" w:color="000000" w:sz="4" w:space="0"/>
              <w:right w:val="single" w:color="000000" w:sz="4" w:space="0"/>
            </w:tcBorders>
            <w:noWrap/>
            <w:vAlign w:val="center"/>
          </w:tcPr>
          <w:p w14:paraId="75D107D6">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2023年5月1日</w:t>
            </w:r>
          </w:p>
        </w:tc>
      </w:tr>
      <w:tr w14:paraId="16F59005">
        <w:tblPrEx>
          <w:tblCellMar>
            <w:top w:w="49" w:type="dxa"/>
            <w:left w:w="108" w:type="dxa"/>
            <w:bottom w:w="49" w:type="dxa"/>
            <w:right w:w="108" w:type="dxa"/>
          </w:tblCellMar>
        </w:tblPrEx>
        <w:trPr>
          <w:trHeight w:val="1382"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14:paraId="09401EB5">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48</w:t>
            </w:r>
          </w:p>
        </w:tc>
        <w:tc>
          <w:tcPr>
            <w:tcW w:w="2247" w:type="dxa"/>
            <w:tcBorders>
              <w:top w:val="single" w:color="000000" w:sz="4" w:space="0"/>
              <w:left w:val="single" w:color="000000" w:sz="4" w:space="0"/>
              <w:bottom w:val="single" w:color="000000" w:sz="4" w:space="0"/>
              <w:right w:val="single" w:color="000000" w:sz="4" w:space="0"/>
            </w:tcBorders>
            <w:noWrap/>
            <w:vAlign w:val="center"/>
          </w:tcPr>
          <w:p w14:paraId="5A27E505">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9706.201—2020</w:t>
            </w:r>
          </w:p>
        </w:tc>
        <w:tc>
          <w:tcPr>
            <w:tcW w:w="6144" w:type="dxa"/>
            <w:tcBorders>
              <w:top w:val="single" w:color="000000" w:sz="4" w:space="0"/>
              <w:left w:val="single" w:color="000000" w:sz="4" w:space="0"/>
              <w:bottom w:val="single" w:color="000000" w:sz="4" w:space="0"/>
              <w:right w:val="single" w:color="000000" w:sz="4" w:space="0"/>
            </w:tcBorders>
            <w:noWrap/>
            <w:vAlign w:val="center"/>
          </w:tcPr>
          <w:p w14:paraId="1F677664">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医用电气设备 第2-1部分：能量为1MeV至50MeV电子加速器基本安全和基本性能专用要求</w:t>
            </w:r>
          </w:p>
        </w:tc>
        <w:tc>
          <w:tcPr>
            <w:tcW w:w="2133" w:type="dxa"/>
            <w:tcBorders>
              <w:top w:val="single" w:color="000000" w:sz="4" w:space="0"/>
              <w:left w:val="single" w:color="000000" w:sz="4" w:space="0"/>
              <w:bottom w:val="single" w:color="000000" w:sz="4" w:space="0"/>
              <w:right w:val="single" w:color="000000" w:sz="4" w:space="0"/>
            </w:tcBorders>
            <w:noWrap/>
            <w:vAlign w:val="center"/>
          </w:tcPr>
          <w:p w14:paraId="071794A5">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国家药监局</w:t>
            </w:r>
          </w:p>
        </w:tc>
        <w:tc>
          <w:tcPr>
            <w:tcW w:w="2114" w:type="dxa"/>
            <w:tcBorders>
              <w:top w:val="single" w:color="000000" w:sz="4" w:space="0"/>
              <w:left w:val="single" w:color="000000" w:sz="4" w:space="0"/>
              <w:bottom w:val="single" w:color="000000" w:sz="4" w:space="0"/>
              <w:right w:val="single" w:color="000000" w:sz="4" w:space="0"/>
            </w:tcBorders>
            <w:noWrap/>
            <w:vAlign w:val="center"/>
          </w:tcPr>
          <w:p w14:paraId="403BF801">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2023年5月1日</w:t>
            </w:r>
          </w:p>
        </w:tc>
      </w:tr>
      <w:tr w14:paraId="4193FFFC">
        <w:tblPrEx>
          <w:tblCellMar>
            <w:top w:w="49" w:type="dxa"/>
            <w:left w:w="108" w:type="dxa"/>
            <w:bottom w:w="49" w:type="dxa"/>
            <w:right w:w="108" w:type="dxa"/>
          </w:tblCellMar>
        </w:tblPrEx>
        <w:trPr>
          <w:trHeight w:val="1459"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14:paraId="174A231C">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49</w:t>
            </w:r>
          </w:p>
        </w:tc>
        <w:tc>
          <w:tcPr>
            <w:tcW w:w="2247" w:type="dxa"/>
            <w:tcBorders>
              <w:top w:val="single" w:color="000000" w:sz="4" w:space="0"/>
              <w:left w:val="single" w:color="000000" w:sz="4" w:space="0"/>
              <w:bottom w:val="single" w:color="000000" w:sz="4" w:space="0"/>
              <w:right w:val="single" w:color="000000" w:sz="4" w:space="0"/>
            </w:tcBorders>
            <w:noWrap/>
            <w:vAlign w:val="center"/>
          </w:tcPr>
          <w:p w14:paraId="31EAB11D">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9706.202—2021</w:t>
            </w:r>
          </w:p>
        </w:tc>
        <w:tc>
          <w:tcPr>
            <w:tcW w:w="6144" w:type="dxa"/>
            <w:tcBorders>
              <w:top w:val="single" w:color="000000" w:sz="4" w:space="0"/>
              <w:left w:val="single" w:color="000000" w:sz="4" w:space="0"/>
              <w:bottom w:val="single" w:color="000000" w:sz="4" w:space="0"/>
              <w:right w:val="single" w:color="000000" w:sz="4" w:space="0"/>
            </w:tcBorders>
            <w:noWrap/>
            <w:vAlign w:val="center"/>
          </w:tcPr>
          <w:p w14:paraId="6B27D3D3">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医用电气设备 第2-2部分：高频手术设备及高频附件的基本安全和基本性能专用要求</w:t>
            </w:r>
          </w:p>
        </w:tc>
        <w:tc>
          <w:tcPr>
            <w:tcW w:w="2133" w:type="dxa"/>
            <w:tcBorders>
              <w:top w:val="single" w:color="000000" w:sz="4" w:space="0"/>
              <w:left w:val="single" w:color="000000" w:sz="4" w:space="0"/>
              <w:bottom w:val="single" w:color="000000" w:sz="4" w:space="0"/>
              <w:right w:val="single" w:color="000000" w:sz="4" w:space="0"/>
            </w:tcBorders>
            <w:noWrap/>
            <w:vAlign w:val="center"/>
          </w:tcPr>
          <w:p w14:paraId="0DD16EA3">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国家药监局</w:t>
            </w:r>
          </w:p>
        </w:tc>
        <w:tc>
          <w:tcPr>
            <w:tcW w:w="2114" w:type="dxa"/>
            <w:tcBorders>
              <w:top w:val="single" w:color="000000" w:sz="4" w:space="0"/>
              <w:left w:val="single" w:color="000000" w:sz="4" w:space="0"/>
              <w:bottom w:val="single" w:color="000000" w:sz="4" w:space="0"/>
              <w:right w:val="single" w:color="000000" w:sz="4" w:space="0"/>
            </w:tcBorders>
            <w:noWrap/>
            <w:vAlign w:val="center"/>
          </w:tcPr>
          <w:p w14:paraId="14C220BE">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2023年5月1日</w:t>
            </w:r>
          </w:p>
        </w:tc>
      </w:tr>
      <w:tr w14:paraId="339C4566">
        <w:tblPrEx>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14:paraId="75BF4C89">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50</w:t>
            </w:r>
          </w:p>
        </w:tc>
        <w:tc>
          <w:tcPr>
            <w:tcW w:w="2247" w:type="dxa"/>
            <w:tcBorders>
              <w:top w:val="single" w:color="000000" w:sz="4" w:space="0"/>
              <w:left w:val="single" w:color="000000" w:sz="4" w:space="0"/>
              <w:bottom w:val="single" w:color="000000" w:sz="4" w:space="0"/>
              <w:right w:val="single" w:color="000000" w:sz="4" w:space="0"/>
            </w:tcBorders>
            <w:noWrap/>
            <w:vAlign w:val="center"/>
          </w:tcPr>
          <w:p w14:paraId="6E0BBF4A">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9706.203—2020</w:t>
            </w:r>
          </w:p>
        </w:tc>
        <w:tc>
          <w:tcPr>
            <w:tcW w:w="6144" w:type="dxa"/>
            <w:tcBorders>
              <w:top w:val="single" w:color="000000" w:sz="4" w:space="0"/>
              <w:left w:val="single" w:color="000000" w:sz="4" w:space="0"/>
              <w:bottom w:val="single" w:color="000000" w:sz="4" w:space="0"/>
              <w:right w:val="single" w:color="000000" w:sz="4" w:space="0"/>
            </w:tcBorders>
            <w:noWrap/>
            <w:vAlign w:val="center"/>
          </w:tcPr>
          <w:p w14:paraId="2D13F4FA">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医用电气设备 第2-3部分：短波治疗设备的基本安全和基本性能专用要求</w:t>
            </w:r>
          </w:p>
        </w:tc>
        <w:tc>
          <w:tcPr>
            <w:tcW w:w="2133" w:type="dxa"/>
            <w:tcBorders>
              <w:top w:val="single" w:color="000000" w:sz="4" w:space="0"/>
              <w:left w:val="single" w:color="000000" w:sz="4" w:space="0"/>
              <w:bottom w:val="single" w:color="000000" w:sz="4" w:space="0"/>
              <w:right w:val="single" w:color="000000" w:sz="4" w:space="0"/>
            </w:tcBorders>
            <w:noWrap/>
            <w:vAlign w:val="center"/>
          </w:tcPr>
          <w:p w14:paraId="0C2C1772">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国家药监局</w:t>
            </w:r>
          </w:p>
        </w:tc>
        <w:tc>
          <w:tcPr>
            <w:tcW w:w="2114" w:type="dxa"/>
            <w:tcBorders>
              <w:top w:val="single" w:color="000000" w:sz="4" w:space="0"/>
              <w:left w:val="single" w:color="000000" w:sz="4" w:space="0"/>
              <w:bottom w:val="single" w:color="000000" w:sz="4" w:space="0"/>
              <w:right w:val="single" w:color="000000" w:sz="4" w:space="0"/>
            </w:tcBorders>
            <w:noWrap/>
            <w:vAlign w:val="center"/>
          </w:tcPr>
          <w:p w14:paraId="02597CAC">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2023年5月1日</w:t>
            </w:r>
          </w:p>
        </w:tc>
      </w:tr>
      <w:tr w14:paraId="56CB7A18">
        <w:tblPrEx>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14:paraId="4CC35702">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51</w:t>
            </w:r>
          </w:p>
        </w:tc>
        <w:tc>
          <w:tcPr>
            <w:tcW w:w="2247" w:type="dxa"/>
            <w:tcBorders>
              <w:top w:val="single" w:color="000000" w:sz="4" w:space="0"/>
              <w:left w:val="single" w:color="000000" w:sz="4" w:space="0"/>
              <w:bottom w:val="single" w:color="000000" w:sz="4" w:space="0"/>
              <w:right w:val="single" w:color="000000" w:sz="4" w:space="0"/>
            </w:tcBorders>
            <w:noWrap/>
            <w:vAlign w:val="center"/>
          </w:tcPr>
          <w:p w14:paraId="5B6D83D9">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9706.205—2020</w:t>
            </w:r>
          </w:p>
        </w:tc>
        <w:tc>
          <w:tcPr>
            <w:tcW w:w="6144" w:type="dxa"/>
            <w:tcBorders>
              <w:top w:val="single" w:color="000000" w:sz="4" w:space="0"/>
              <w:left w:val="single" w:color="000000" w:sz="4" w:space="0"/>
              <w:bottom w:val="single" w:color="000000" w:sz="4" w:space="0"/>
              <w:right w:val="single" w:color="000000" w:sz="4" w:space="0"/>
            </w:tcBorders>
            <w:noWrap/>
            <w:vAlign w:val="center"/>
          </w:tcPr>
          <w:p w14:paraId="267AC763">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医用电气设备 第2-5部分：超声理疗设备的基本安全和基本性能专用要求</w:t>
            </w:r>
          </w:p>
        </w:tc>
        <w:tc>
          <w:tcPr>
            <w:tcW w:w="2133" w:type="dxa"/>
            <w:tcBorders>
              <w:top w:val="single" w:color="000000" w:sz="4" w:space="0"/>
              <w:left w:val="single" w:color="000000" w:sz="4" w:space="0"/>
              <w:bottom w:val="single" w:color="000000" w:sz="4" w:space="0"/>
              <w:right w:val="single" w:color="000000" w:sz="4" w:space="0"/>
            </w:tcBorders>
            <w:noWrap/>
            <w:vAlign w:val="center"/>
          </w:tcPr>
          <w:p w14:paraId="171B33B9">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国家药监局</w:t>
            </w:r>
          </w:p>
        </w:tc>
        <w:tc>
          <w:tcPr>
            <w:tcW w:w="2114" w:type="dxa"/>
            <w:tcBorders>
              <w:top w:val="single" w:color="000000" w:sz="4" w:space="0"/>
              <w:left w:val="single" w:color="000000" w:sz="4" w:space="0"/>
              <w:bottom w:val="single" w:color="000000" w:sz="4" w:space="0"/>
              <w:right w:val="single" w:color="000000" w:sz="4" w:space="0"/>
            </w:tcBorders>
            <w:noWrap/>
            <w:vAlign w:val="center"/>
          </w:tcPr>
          <w:p w14:paraId="239E68BE">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2023年5月1日</w:t>
            </w:r>
          </w:p>
        </w:tc>
      </w:tr>
      <w:tr w14:paraId="74856177">
        <w:tblPrEx>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14:paraId="0D90F64C">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52</w:t>
            </w:r>
          </w:p>
        </w:tc>
        <w:tc>
          <w:tcPr>
            <w:tcW w:w="2247" w:type="dxa"/>
            <w:tcBorders>
              <w:top w:val="single" w:color="000000" w:sz="4" w:space="0"/>
              <w:left w:val="single" w:color="000000" w:sz="4" w:space="0"/>
              <w:bottom w:val="single" w:color="000000" w:sz="4" w:space="0"/>
              <w:right w:val="single" w:color="000000" w:sz="4" w:space="0"/>
            </w:tcBorders>
            <w:noWrap/>
            <w:vAlign w:val="center"/>
          </w:tcPr>
          <w:p w14:paraId="572F29F5">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9706.206—2020</w:t>
            </w:r>
          </w:p>
        </w:tc>
        <w:tc>
          <w:tcPr>
            <w:tcW w:w="6144" w:type="dxa"/>
            <w:tcBorders>
              <w:top w:val="single" w:color="000000" w:sz="4" w:space="0"/>
              <w:left w:val="single" w:color="000000" w:sz="4" w:space="0"/>
              <w:bottom w:val="single" w:color="000000" w:sz="4" w:space="0"/>
              <w:right w:val="single" w:color="000000" w:sz="4" w:space="0"/>
            </w:tcBorders>
            <w:noWrap/>
            <w:vAlign w:val="center"/>
          </w:tcPr>
          <w:p w14:paraId="55427900">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医用电气设备 第2-6部分：微波治疗设备的基本安全和基本性能专用要求</w:t>
            </w:r>
          </w:p>
        </w:tc>
        <w:tc>
          <w:tcPr>
            <w:tcW w:w="2133" w:type="dxa"/>
            <w:tcBorders>
              <w:top w:val="single" w:color="000000" w:sz="4" w:space="0"/>
              <w:left w:val="single" w:color="000000" w:sz="4" w:space="0"/>
              <w:bottom w:val="single" w:color="000000" w:sz="4" w:space="0"/>
              <w:right w:val="single" w:color="000000" w:sz="4" w:space="0"/>
            </w:tcBorders>
            <w:noWrap/>
            <w:vAlign w:val="center"/>
          </w:tcPr>
          <w:p w14:paraId="1CB2A6EB">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国家药监局</w:t>
            </w:r>
          </w:p>
        </w:tc>
        <w:tc>
          <w:tcPr>
            <w:tcW w:w="2114" w:type="dxa"/>
            <w:tcBorders>
              <w:top w:val="single" w:color="000000" w:sz="4" w:space="0"/>
              <w:left w:val="single" w:color="000000" w:sz="4" w:space="0"/>
              <w:bottom w:val="single" w:color="000000" w:sz="4" w:space="0"/>
              <w:right w:val="single" w:color="000000" w:sz="4" w:space="0"/>
            </w:tcBorders>
            <w:noWrap/>
            <w:vAlign w:val="center"/>
          </w:tcPr>
          <w:p w14:paraId="27023757">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2023年5月1日</w:t>
            </w:r>
          </w:p>
        </w:tc>
      </w:tr>
      <w:tr w14:paraId="6492896E">
        <w:tblPrEx>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14:paraId="58650462">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53</w:t>
            </w:r>
          </w:p>
        </w:tc>
        <w:tc>
          <w:tcPr>
            <w:tcW w:w="2247" w:type="dxa"/>
            <w:tcBorders>
              <w:top w:val="single" w:color="000000" w:sz="4" w:space="0"/>
              <w:left w:val="single" w:color="000000" w:sz="4" w:space="0"/>
              <w:bottom w:val="single" w:color="000000" w:sz="4" w:space="0"/>
              <w:right w:val="single" w:color="000000" w:sz="4" w:space="0"/>
            </w:tcBorders>
            <w:noWrap/>
            <w:vAlign w:val="center"/>
          </w:tcPr>
          <w:p w14:paraId="7B5B959B">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9706.208—2021</w:t>
            </w:r>
          </w:p>
        </w:tc>
        <w:tc>
          <w:tcPr>
            <w:tcW w:w="6144" w:type="dxa"/>
            <w:tcBorders>
              <w:top w:val="single" w:color="000000" w:sz="4" w:space="0"/>
              <w:left w:val="single" w:color="000000" w:sz="4" w:space="0"/>
              <w:bottom w:val="single" w:color="000000" w:sz="4" w:space="0"/>
              <w:right w:val="single" w:color="000000" w:sz="4" w:space="0"/>
            </w:tcBorders>
            <w:noWrap/>
            <w:vAlign w:val="center"/>
          </w:tcPr>
          <w:p w14:paraId="22470079">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医用电气设备 第2-8部分：能量为10kV至1MV 治疗X射线设备的基本安全和基本性能专用要求</w:t>
            </w:r>
          </w:p>
        </w:tc>
        <w:tc>
          <w:tcPr>
            <w:tcW w:w="2133" w:type="dxa"/>
            <w:tcBorders>
              <w:top w:val="single" w:color="000000" w:sz="4" w:space="0"/>
              <w:left w:val="single" w:color="000000" w:sz="4" w:space="0"/>
              <w:bottom w:val="single" w:color="000000" w:sz="4" w:space="0"/>
              <w:right w:val="single" w:color="000000" w:sz="4" w:space="0"/>
            </w:tcBorders>
            <w:noWrap/>
            <w:vAlign w:val="center"/>
          </w:tcPr>
          <w:p w14:paraId="1D0F3E40">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国家药监局</w:t>
            </w:r>
          </w:p>
        </w:tc>
        <w:tc>
          <w:tcPr>
            <w:tcW w:w="2114" w:type="dxa"/>
            <w:tcBorders>
              <w:top w:val="single" w:color="000000" w:sz="4" w:space="0"/>
              <w:left w:val="single" w:color="000000" w:sz="4" w:space="0"/>
              <w:bottom w:val="single" w:color="000000" w:sz="4" w:space="0"/>
              <w:right w:val="single" w:color="000000" w:sz="4" w:space="0"/>
            </w:tcBorders>
            <w:noWrap/>
            <w:vAlign w:val="center"/>
          </w:tcPr>
          <w:p w14:paraId="04B18D40">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2023年5月1日</w:t>
            </w:r>
          </w:p>
        </w:tc>
      </w:tr>
      <w:tr w14:paraId="69BBCAC1">
        <w:tblPrEx>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14:paraId="1DE2F7D7">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54</w:t>
            </w:r>
          </w:p>
        </w:tc>
        <w:tc>
          <w:tcPr>
            <w:tcW w:w="2247" w:type="dxa"/>
            <w:tcBorders>
              <w:top w:val="single" w:color="000000" w:sz="4" w:space="0"/>
              <w:left w:val="single" w:color="000000" w:sz="4" w:space="0"/>
              <w:bottom w:val="single" w:color="000000" w:sz="4" w:space="0"/>
              <w:right w:val="single" w:color="000000" w:sz="4" w:space="0"/>
            </w:tcBorders>
            <w:noWrap/>
            <w:vAlign w:val="center"/>
          </w:tcPr>
          <w:p w14:paraId="200465C0">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9706.211—2020</w:t>
            </w:r>
          </w:p>
        </w:tc>
        <w:tc>
          <w:tcPr>
            <w:tcW w:w="6144" w:type="dxa"/>
            <w:tcBorders>
              <w:top w:val="single" w:color="000000" w:sz="4" w:space="0"/>
              <w:left w:val="single" w:color="000000" w:sz="4" w:space="0"/>
              <w:bottom w:val="single" w:color="000000" w:sz="4" w:space="0"/>
              <w:right w:val="single" w:color="000000" w:sz="4" w:space="0"/>
            </w:tcBorders>
            <w:noWrap/>
            <w:vAlign w:val="center"/>
          </w:tcPr>
          <w:p w14:paraId="40D37AA6">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医用电气设备 第2-11部分：γ射束治疗设备的基本安全和基本性能专用要求</w:t>
            </w:r>
          </w:p>
        </w:tc>
        <w:tc>
          <w:tcPr>
            <w:tcW w:w="2133" w:type="dxa"/>
            <w:tcBorders>
              <w:top w:val="single" w:color="000000" w:sz="4" w:space="0"/>
              <w:left w:val="single" w:color="000000" w:sz="4" w:space="0"/>
              <w:bottom w:val="single" w:color="000000" w:sz="4" w:space="0"/>
              <w:right w:val="single" w:color="000000" w:sz="4" w:space="0"/>
            </w:tcBorders>
            <w:noWrap/>
            <w:vAlign w:val="center"/>
          </w:tcPr>
          <w:p w14:paraId="484B471C">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国家药监局</w:t>
            </w:r>
          </w:p>
        </w:tc>
        <w:tc>
          <w:tcPr>
            <w:tcW w:w="2114" w:type="dxa"/>
            <w:tcBorders>
              <w:top w:val="single" w:color="000000" w:sz="4" w:space="0"/>
              <w:left w:val="single" w:color="000000" w:sz="4" w:space="0"/>
              <w:bottom w:val="single" w:color="000000" w:sz="4" w:space="0"/>
              <w:right w:val="single" w:color="000000" w:sz="4" w:space="0"/>
            </w:tcBorders>
            <w:noWrap/>
            <w:vAlign w:val="center"/>
          </w:tcPr>
          <w:p w14:paraId="2F6E8D58">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2023年5月1日</w:t>
            </w:r>
          </w:p>
        </w:tc>
      </w:tr>
      <w:tr w14:paraId="0FFE12D9">
        <w:tblPrEx>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14:paraId="23F9D48A">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55</w:t>
            </w:r>
          </w:p>
        </w:tc>
        <w:tc>
          <w:tcPr>
            <w:tcW w:w="2247" w:type="dxa"/>
            <w:tcBorders>
              <w:top w:val="single" w:color="000000" w:sz="4" w:space="0"/>
              <w:left w:val="single" w:color="000000" w:sz="4" w:space="0"/>
              <w:bottom w:val="single" w:color="000000" w:sz="4" w:space="0"/>
              <w:right w:val="single" w:color="000000" w:sz="4" w:space="0"/>
            </w:tcBorders>
            <w:noWrap/>
            <w:vAlign w:val="center"/>
          </w:tcPr>
          <w:p w14:paraId="58924E71">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9706.212—2020</w:t>
            </w:r>
          </w:p>
        </w:tc>
        <w:tc>
          <w:tcPr>
            <w:tcW w:w="6144" w:type="dxa"/>
            <w:tcBorders>
              <w:top w:val="single" w:color="000000" w:sz="4" w:space="0"/>
              <w:left w:val="single" w:color="000000" w:sz="4" w:space="0"/>
              <w:bottom w:val="single" w:color="000000" w:sz="4" w:space="0"/>
              <w:right w:val="single" w:color="000000" w:sz="4" w:space="0"/>
            </w:tcBorders>
            <w:noWrap/>
            <w:vAlign w:val="center"/>
          </w:tcPr>
          <w:p w14:paraId="4E2A3EC5">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医用电气设备 第2-12部分：重症护理呼吸机的基本安全和基本性能专用要求</w:t>
            </w:r>
          </w:p>
        </w:tc>
        <w:tc>
          <w:tcPr>
            <w:tcW w:w="2133" w:type="dxa"/>
            <w:tcBorders>
              <w:top w:val="single" w:color="000000" w:sz="4" w:space="0"/>
              <w:left w:val="single" w:color="000000" w:sz="4" w:space="0"/>
              <w:bottom w:val="single" w:color="000000" w:sz="4" w:space="0"/>
              <w:right w:val="single" w:color="000000" w:sz="4" w:space="0"/>
            </w:tcBorders>
            <w:noWrap/>
            <w:vAlign w:val="center"/>
          </w:tcPr>
          <w:p w14:paraId="404441AC">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国家药监局</w:t>
            </w:r>
          </w:p>
        </w:tc>
        <w:tc>
          <w:tcPr>
            <w:tcW w:w="2114" w:type="dxa"/>
            <w:tcBorders>
              <w:top w:val="single" w:color="000000" w:sz="4" w:space="0"/>
              <w:left w:val="single" w:color="000000" w:sz="4" w:space="0"/>
              <w:bottom w:val="single" w:color="000000" w:sz="4" w:space="0"/>
              <w:right w:val="single" w:color="000000" w:sz="4" w:space="0"/>
            </w:tcBorders>
            <w:noWrap/>
            <w:vAlign w:val="center"/>
          </w:tcPr>
          <w:p w14:paraId="3A63D33F">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2023年5月1日</w:t>
            </w:r>
          </w:p>
        </w:tc>
      </w:tr>
      <w:tr w14:paraId="78ACEE31">
        <w:tblPrEx>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14:paraId="38E20620">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56</w:t>
            </w:r>
          </w:p>
        </w:tc>
        <w:tc>
          <w:tcPr>
            <w:tcW w:w="2247" w:type="dxa"/>
            <w:tcBorders>
              <w:top w:val="single" w:color="000000" w:sz="4" w:space="0"/>
              <w:left w:val="single" w:color="000000" w:sz="4" w:space="0"/>
              <w:bottom w:val="single" w:color="000000" w:sz="4" w:space="0"/>
              <w:right w:val="single" w:color="000000" w:sz="4" w:space="0"/>
            </w:tcBorders>
            <w:noWrap/>
            <w:vAlign w:val="center"/>
          </w:tcPr>
          <w:p w14:paraId="14662903">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9706.213—2021</w:t>
            </w:r>
          </w:p>
        </w:tc>
        <w:tc>
          <w:tcPr>
            <w:tcW w:w="6144" w:type="dxa"/>
            <w:tcBorders>
              <w:top w:val="single" w:color="000000" w:sz="4" w:space="0"/>
              <w:left w:val="single" w:color="000000" w:sz="4" w:space="0"/>
              <w:bottom w:val="single" w:color="000000" w:sz="4" w:space="0"/>
              <w:right w:val="single" w:color="000000" w:sz="4" w:space="0"/>
            </w:tcBorders>
            <w:noWrap/>
            <w:vAlign w:val="center"/>
          </w:tcPr>
          <w:p w14:paraId="0E832468">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医用电气设备 第2-13部分：麻醉工作站的基本安全和基本性能专用要求</w:t>
            </w:r>
          </w:p>
        </w:tc>
        <w:tc>
          <w:tcPr>
            <w:tcW w:w="2133" w:type="dxa"/>
            <w:tcBorders>
              <w:top w:val="single" w:color="000000" w:sz="4" w:space="0"/>
              <w:left w:val="single" w:color="000000" w:sz="4" w:space="0"/>
              <w:bottom w:val="single" w:color="000000" w:sz="4" w:space="0"/>
              <w:right w:val="single" w:color="000000" w:sz="4" w:space="0"/>
            </w:tcBorders>
            <w:noWrap/>
            <w:vAlign w:val="center"/>
          </w:tcPr>
          <w:p w14:paraId="167B4A44">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国家药监局</w:t>
            </w:r>
          </w:p>
        </w:tc>
        <w:tc>
          <w:tcPr>
            <w:tcW w:w="2114" w:type="dxa"/>
            <w:tcBorders>
              <w:top w:val="single" w:color="000000" w:sz="4" w:space="0"/>
              <w:left w:val="single" w:color="000000" w:sz="4" w:space="0"/>
              <w:bottom w:val="single" w:color="000000" w:sz="4" w:space="0"/>
              <w:right w:val="single" w:color="000000" w:sz="4" w:space="0"/>
            </w:tcBorders>
            <w:noWrap/>
            <w:vAlign w:val="center"/>
          </w:tcPr>
          <w:p w14:paraId="6B9162F4">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2023年5月1日</w:t>
            </w:r>
          </w:p>
        </w:tc>
      </w:tr>
      <w:tr w14:paraId="7520BF81">
        <w:tblPrEx>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14:paraId="7946F2A9">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57</w:t>
            </w:r>
          </w:p>
        </w:tc>
        <w:tc>
          <w:tcPr>
            <w:tcW w:w="2247" w:type="dxa"/>
            <w:tcBorders>
              <w:top w:val="single" w:color="000000" w:sz="4" w:space="0"/>
              <w:left w:val="single" w:color="000000" w:sz="4" w:space="0"/>
              <w:bottom w:val="single" w:color="000000" w:sz="4" w:space="0"/>
              <w:right w:val="single" w:color="000000" w:sz="4" w:space="0"/>
            </w:tcBorders>
            <w:noWrap/>
            <w:vAlign w:val="center"/>
          </w:tcPr>
          <w:p w14:paraId="349D9BD7">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9706.216—2021</w:t>
            </w:r>
          </w:p>
        </w:tc>
        <w:tc>
          <w:tcPr>
            <w:tcW w:w="6144" w:type="dxa"/>
            <w:tcBorders>
              <w:top w:val="single" w:color="000000" w:sz="4" w:space="0"/>
              <w:left w:val="single" w:color="000000" w:sz="4" w:space="0"/>
              <w:bottom w:val="single" w:color="000000" w:sz="4" w:space="0"/>
              <w:right w:val="single" w:color="000000" w:sz="4" w:space="0"/>
            </w:tcBorders>
            <w:noWrap/>
            <w:vAlign w:val="center"/>
          </w:tcPr>
          <w:p w14:paraId="5E98F975">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医用电气设备 第2-16部分：血液透析、血液透析滤过和血液滤过设备的基本安全和基本性能专用要求</w:t>
            </w:r>
          </w:p>
        </w:tc>
        <w:tc>
          <w:tcPr>
            <w:tcW w:w="2133" w:type="dxa"/>
            <w:tcBorders>
              <w:top w:val="single" w:color="000000" w:sz="4" w:space="0"/>
              <w:left w:val="single" w:color="000000" w:sz="4" w:space="0"/>
              <w:bottom w:val="single" w:color="000000" w:sz="4" w:space="0"/>
              <w:right w:val="single" w:color="000000" w:sz="4" w:space="0"/>
            </w:tcBorders>
            <w:noWrap/>
            <w:vAlign w:val="center"/>
          </w:tcPr>
          <w:p w14:paraId="779DB8E6">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国家药监局</w:t>
            </w:r>
          </w:p>
        </w:tc>
        <w:tc>
          <w:tcPr>
            <w:tcW w:w="2114" w:type="dxa"/>
            <w:tcBorders>
              <w:top w:val="single" w:color="000000" w:sz="4" w:space="0"/>
              <w:left w:val="single" w:color="000000" w:sz="4" w:space="0"/>
              <w:bottom w:val="single" w:color="000000" w:sz="4" w:space="0"/>
              <w:right w:val="single" w:color="000000" w:sz="4" w:space="0"/>
            </w:tcBorders>
            <w:noWrap/>
            <w:vAlign w:val="center"/>
          </w:tcPr>
          <w:p w14:paraId="031BBF63">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2023年5月1日</w:t>
            </w:r>
          </w:p>
        </w:tc>
      </w:tr>
      <w:tr w14:paraId="33567C35">
        <w:tblPrEx>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14:paraId="1A6D9ABD">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58</w:t>
            </w:r>
          </w:p>
        </w:tc>
        <w:tc>
          <w:tcPr>
            <w:tcW w:w="2247" w:type="dxa"/>
            <w:tcBorders>
              <w:top w:val="single" w:color="000000" w:sz="4" w:space="0"/>
              <w:left w:val="single" w:color="000000" w:sz="4" w:space="0"/>
              <w:bottom w:val="single" w:color="000000" w:sz="4" w:space="0"/>
              <w:right w:val="single" w:color="000000" w:sz="4" w:space="0"/>
            </w:tcBorders>
            <w:noWrap/>
            <w:vAlign w:val="center"/>
          </w:tcPr>
          <w:p w14:paraId="4E91F54C">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9706.217—2020</w:t>
            </w:r>
          </w:p>
        </w:tc>
        <w:tc>
          <w:tcPr>
            <w:tcW w:w="6144" w:type="dxa"/>
            <w:tcBorders>
              <w:top w:val="single" w:color="000000" w:sz="4" w:space="0"/>
              <w:left w:val="single" w:color="000000" w:sz="4" w:space="0"/>
              <w:bottom w:val="single" w:color="000000" w:sz="4" w:space="0"/>
              <w:right w:val="single" w:color="000000" w:sz="4" w:space="0"/>
            </w:tcBorders>
            <w:noWrap/>
            <w:vAlign w:val="center"/>
          </w:tcPr>
          <w:p w14:paraId="710E1569">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医用电气设备 第2-17部分：自动控制式近距离治疗后装设备的基本安全和基本性能专用要求</w:t>
            </w:r>
          </w:p>
        </w:tc>
        <w:tc>
          <w:tcPr>
            <w:tcW w:w="2133" w:type="dxa"/>
            <w:tcBorders>
              <w:top w:val="single" w:color="000000" w:sz="4" w:space="0"/>
              <w:left w:val="single" w:color="000000" w:sz="4" w:space="0"/>
              <w:bottom w:val="single" w:color="000000" w:sz="4" w:space="0"/>
              <w:right w:val="single" w:color="000000" w:sz="4" w:space="0"/>
            </w:tcBorders>
            <w:noWrap/>
            <w:vAlign w:val="center"/>
          </w:tcPr>
          <w:p w14:paraId="43839B17">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国家药监局</w:t>
            </w:r>
          </w:p>
        </w:tc>
        <w:tc>
          <w:tcPr>
            <w:tcW w:w="2114" w:type="dxa"/>
            <w:tcBorders>
              <w:top w:val="single" w:color="000000" w:sz="4" w:space="0"/>
              <w:left w:val="single" w:color="000000" w:sz="4" w:space="0"/>
              <w:bottom w:val="single" w:color="000000" w:sz="4" w:space="0"/>
              <w:right w:val="single" w:color="000000" w:sz="4" w:space="0"/>
            </w:tcBorders>
            <w:noWrap/>
            <w:vAlign w:val="center"/>
          </w:tcPr>
          <w:p w14:paraId="191D0FF9">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2023年5月1日</w:t>
            </w:r>
          </w:p>
        </w:tc>
      </w:tr>
      <w:tr w14:paraId="31936CF5">
        <w:tblPrEx>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14:paraId="563CBFC0">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59</w:t>
            </w:r>
          </w:p>
        </w:tc>
        <w:tc>
          <w:tcPr>
            <w:tcW w:w="2247" w:type="dxa"/>
            <w:tcBorders>
              <w:top w:val="single" w:color="000000" w:sz="4" w:space="0"/>
              <w:left w:val="single" w:color="000000" w:sz="4" w:space="0"/>
              <w:bottom w:val="single" w:color="000000" w:sz="4" w:space="0"/>
              <w:right w:val="single" w:color="000000" w:sz="4" w:space="0"/>
            </w:tcBorders>
            <w:noWrap/>
            <w:vAlign w:val="center"/>
          </w:tcPr>
          <w:p w14:paraId="2E08C762">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9706.218—2021</w:t>
            </w:r>
          </w:p>
        </w:tc>
        <w:tc>
          <w:tcPr>
            <w:tcW w:w="6144" w:type="dxa"/>
            <w:tcBorders>
              <w:top w:val="single" w:color="000000" w:sz="4" w:space="0"/>
              <w:left w:val="single" w:color="000000" w:sz="4" w:space="0"/>
              <w:bottom w:val="single" w:color="000000" w:sz="4" w:space="0"/>
              <w:right w:val="single" w:color="000000" w:sz="4" w:space="0"/>
            </w:tcBorders>
            <w:noWrap/>
            <w:vAlign w:val="center"/>
          </w:tcPr>
          <w:p w14:paraId="0500BC3B">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医用电气设备 第2-18部分：内窥镜设备的基本安全和基本性能专用要求</w:t>
            </w:r>
          </w:p>
        </w:tc>
        <w:tc>
          <w:tcPr>
            <w:tcW w:w="2133" w:type="dxa"/>
            <w:tcBorders>
              <w:top w:val="single" w:color="000000" w:sz="4" w:space="0"/>
              <w:left w:val="single" w:color="000000" w:sz="4" w:space="0"/>
              <w:bottom w:val="single" w:color="000000" w:sz="4" w:space="0"/>
              <w:right w:val="single" w:color="000000" w:sz="4" w:space="0"/>
            </w:tcBorders>
            <w:noWrap/>
            <w:vAlign w:val="center"/>
          </w:tcPr>
          <w:p w14:paraId="297FF8E2">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国家药监局</w:t>
            </w:r>
          </w:p>
        </w:tc>
        <w:tc>
          <w:tcPr>
            <w:tcW w:w="2114" w:type="dxa"/>
            <w:tcBorders>
              <w:top w:val="single" w:color="000000" w:sz="4" w:space="0"/>
              <w:left w:val="single" w:color="000000" w:sz="4" w:space="0"/>
              <w:bottom w:val="single" w:color="000000" w:sz="4" w:space="0"/>
              <w:right w:val="single" w:color="000000" w:sz="4" w:space="0"/>
            </w:tcBorders>
            <w:noWrap/>
            <w:vAlign w:val="center"/>
          </w:tcPr>
          <w:p w14:paraId="3525E451">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2023年5月1日</w:t>
            </w:r>
          </w:p>
        </w:tc>
      </w:tr>
      <w:tr w14:paraId="17F080E2">
        <w:tblPrEx>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14:paraId="65A70981">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60</w:t>
            </w:r>
          </w:p>
        </w:tc>
        <w:tc>
          <w:tcPr>
            <w:tcW w:w="2247" w:type="dxa"/>
            <w:tcBorders>
              <w:top w:val="single" w:color="000000" w:sz="4" w:space="0"/>
              <w:left w:val="single" w:color="000000" w:sz="4" w:space="0"/>
              <w:bottom w:val="single" w:color="000000" w:sz="4" w:space="0"/>
              <w:right w:val="single" w:color="000000" w:sz="4" w:space="0"/>
            </w:tcBorders>
            <w:noWrap/>
            <w:vAlign w:val="center"/>
          </w:tcPr>
          <w:p w14:paraId="04C5FB62">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9706.219—2021</w:t>
            </w:r>
          </w:p>
        </w:tc>
        <w:tc>
          <w:tcPr>
            <w:tcW w:w="6144" w:type="dxa"/>
            <w:tcBorders>
              <w:top w:val="single" w:color="000000" w:sz="4" w:space="0"/>
              <w:left w:val="single" w:color="000000" w:sz="4" w:space="0"/>
              <w:bottom w:val="single" w:color="000000" w:sz="4" w:space="0"/>
              <w:right w:val="single" w:color="000000" w:sz="4" w:space="0"/>
            </w:tcBorders>
            <w:noWrap/>
            <w:vAlign w:val="center"/>
          </w:tcPr>
          <w:p w14:paraId="1B96F7C8">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医用电气设备 第2-19部分：婴儿培养箱的基本安全和基本性能专用要求</w:t>
            </w:r>
          </w:p>
        </w:tc>
        <w:tc>
          <w:tcPr>
            <w:tcW w:w="2133" w:type="dxa"/>
            <w:tcBorders>
              <w:top w:val="single" w:color="000000" w:sz="4" w:space="0"/>
              <w:left w:val="single" w:color="000000" w:sz="4" w:space="0"/>
              <w:bottom w:val="single" w:color="000000" w:sz="4" w:space="0"/>
              <w:right w:val="single" w:color="000000" w:sz="4" w:space="0"/>
            </w:tcBorders>
            <w:noWrap/>
            <w:vAlign w:val="center"/>
          </w:tcPr>
          <w:p w14:paraId="7DD0F842">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国家药监局</w:t>
            </w:r>
          </w:p>
        </w:tc>
        <w:tc>
          <w:tcPr>
            <w:tcW w:w="2114" w:type="dxa"/>
            <w:tcBorders>
              <w:top w:val="single" w:color="000000" w:sz="4" w:space="0"/>
              <w:left w:val="single" w:color="000000" w:sz="4" w:space="0"/>
              <w:bottom w:val="single" w:color="000000" w:sz="4" w:space="0"/>
              <w:right w:val="single" w:color="000000" w:sz="4" w:space="0"/>
            </w:tcBorders>
            <w:noWrap/>
            <w:vAlign w:val="center"/>
          </w:tcPr>
          <w:p w14:paraId="0CBC951E">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2023年5月1日</w:t>
            </w:r>
          </w:p>
        </w:tc>
      </w:tr>
      <w:tr w14:paraId="1FC23D09">
        <w:tblPrEx>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14:paraId="0DA5037A">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61</w:t>
            </w:r>
          </w:p>
        </w:tc>
        <w:tc>
          <w:tcPr>
            <w:tcW w:w="2247" w:type="dxa"/>
            <w:tcBorders>
              <w:top w:val="single" w:color="000000" w:sz="4" w:space="0"/>
              <w:left w:val="single" w:color="000000" w:sz="4" w:space="0"/>
              <w:bottom w:val="single" w:color="000000" w:sz="4" w:space="0"/>
              <w:right w:val="single" w:color="000000" w:sz="4" w:space="0"/>
            </w:tcBorders>
            <w:noWrap/>
            <w:vAlign w:val="center"/>
          </w:tcPr>
          <w:p w14:paraId="625CD494">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9706.224—2021</w:t>
            </w:r>
          </w:p>
        </w:tc>
        <w:tc>
          <w:tcPr>
            <w:tcW w:w="6144" w:type="dxa"/>
            <w:tcBorders>
              <w:top w:val="single" w:color="000000" w:sz="4" w:space="0"/>
              <w:left w:val="single" w:color="000000" w:sz="4" w:space="0"/>
              <w:bottom w:val="single" w:color="000000" w:sz="4" w:space="0"/>
              <w:right w:val="single" w:color="000000" w:sz="4" w:space="0"/>
            </w:tcBorders>
            <w:noWrap/>
            <w:vAlign w:val="center"/>
          </w:tcPr>
          <w:p w14:paraId="20B5E1A8">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医用电气设备 第2-24部分：输液泵和输液控制器的基本安全和基本性能专用要求</w:t>
            </w:r>
          </w:p>
        </w:tc>
        <w:tc>
          <w:tcPr>
            <w:tcW w:w="2133" w:type="dxa"/>
            <w:tcBorders>
              <w:top w:val="single" w:color="000000" w:sz="4" w:space="0"/>
              <w:left w:val="single" w:color="000000" w:sz="4" w:space="0"/>
              <w:bottom w:val="single" w:color="000000" w:sz="4" w:space="0"/>
              <w:right w:val="single" w:color="000000" w:sz="4" w:space="0"/>
            </w:tcBorders>
            <w:noWrap/>
            <w:vAlign w:val="center"/>
          </w:tcPr>
          <w:p w14:paraId="39FE148B">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国家药监局</w:t>
            </w:r>
          </w:p>
        </w:tc>
        <w:tc>
          <w:tcPr>
            <w:tcW w:w="2114" w:type="dxa"/>
            <w:tcBorders>
              <w:top w:val="single" w:color="000000" w:sz="4" w:space="0"/>
              <w:left w:val="single" w:color="000000" w:sz="4" w:space="0"/>
              <w:bottom w:val="single" w:color="000000" w:sz="4" w:space="0"/>
              <w:right w:val="single" w:color="000000" w:sz="4" w:space="0"/>
            </w:tcBorders>
            <w:noWrap/>
            <w:vAlign w:val="center"/>
          </w:tcPr>
          <w:p w14:paraId="243CDD52">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2023年5月1日</w:t>
            </w:r>
          </w:p>
        </w:tc>
      </w:tr>
      <w:tr w14:paraId="4BD21DD0">
        <w:tblPrEx>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14:paraId="0E77FFD9">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62</w:t>
            </w:r>
          </w:p>
        </w:tc>
        <w:tc>
          <w:tcPr>
            <w:tcW w:w="2247" w:type="dxa"/>
            <w:tcBorders>
              <w:top w:val="single" w:color="000000" w:sz="4" w:space="0"/>
              <w:left w:val="single" w:color="000000" w:sz="4" w:space="0"/>
              <w:bottom w:val="single" w:color="000000" w:sz="4" w:space="0"/>
              <w:right w:val="single" w:color="000000" w:sz="4" w:space="0"/>
            </w:tcBorders>
            <w:noWrap/>
            <w:vAlign w:val="center"/>
          </w:tcPr>
          <w:p w14:paraId="17ACAB23">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9706.225—2021</w:t>
            </w:r>
          </w:p>
        </w:tc>
        <w:tc>
          <w:tcPr>
            <w:tcW w:w="6144" w:type="dxa"/>
            <w:tcBorders>
              <w:top w:val="single" w:color="000000" w:sz="4" w:space="0"/>
              <w:left w:val="single" w:color="000000" w:sz="4" w:space="0"/>
              <w:bottom w:val="single" w:color="000000" w:sz="4" w:space="0"/>
              <w:right w:val="single" w:color="000000" w:sz="4" w:space="0"/>
            </w:tcBorders>
            <w:noWrap/>
            <w:vAlign w:val="center"/>
          </w:tcPr>
          <w:p w14:paraId="6CD36E60">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医用电气设备 第2-25部分：心电图机的基本安全和基本性能专用要求</w:t>
            </w:r>
          </w:p>
        </w:tc>
        <w:tc>
          <w:tcPr>
            <w:tcW w:w="2133" w:type="dxa"/>
            <w:tcBorders>
              <w:top w:val="single" w:color="000000" w:sz="4" w:space="0"/>
              <w:left w:val="single" w:color="000000" w:sz="4" w:space="0"/>
              <w:bottom w:val="single" w:color="000000" w:sz="4" w:space="0"/>
              <w:right w:val="single" w:color="000000" w:sz="4" w:space="0"/>
            </w:tcBorders>
            <w:noWrap/>
            <w:vAlign w:val="center"/>
          </w:tcPr>
          <w:p w14:paraId="1155A4F0">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国家药监局</w:t>
            </w:r>
          </w:p>
        </w:tc>
        <w:tc>
          <w:tcPr>
            <w:tcW w:w="2114" w:type="dxa"/>
            <w:tcBorders>
              <w:top w:val="single" w:color="000000" w:sz="4" w:space="0"/>
              <w:left w:val="single" w:color="000000" w:sz="4" w:space="0"/>
              <w:bottom w:val="single" w:color="000000" w:sz="4" w:space="0"/>
              <w:right w:val="single" w:color="000000" w:sz="4" w:space="0"/>
            </w:tcBorders>
            <w:noWrap/>
            <w:vAlign w:val="center"/>
          </w:tcPr>
          <w:p w14:paraId="71E84366">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2023年5月1日</w:t>
            </w:r>
          </w:p>
        </w:tc>
      </w:tr>
      <w:tr w14:paraId="2AF96AF3">
        <w:tblPrEx>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14:paraId="34DA2846">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63</w:t>
            </w:r>
          </w:p>
        </w:tc>
        <w:tc>
          <w:tcPr>
            <w:tcW w:w="2247" w:type="dxa"/>
            <w:tcBorders>
              <w:top w:val="single" w:color="000000" w:sz="4" w:space="0"/>
              <w:left w:val="single" w:color="000000" w:sz="4" w:space="0"/>
              <w:bottom w:val="single" w:color="000000" w:sz="4" w:space="0"/>
              <w:right w:val="single" w:color="000000" w:sz="4" w:space="0"/>
            </w:tcBorders>
            <w:noWrap/>
            <w:vAlign w:val="center"/>
          </w:tcPr>
          <w:p w14:paraId="5088BE10">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9706.226—2021</w:t>
            </w:r>
          </w:p>
        </w:tc>
        <w:tc>
          <w:tcPr>
            <w:tcW w:w="6144" w:type="dxa"/>
            <w:tcBorders>
              <w:top w:val="single" w:color="000000" w:sz="4" w:space="0"/>
              <w:left w:val="single" w:color="000000" w:sz="4" w:space="0"/>
              <w:bottom w:val="single" w:color="000000" w:sz="4" w:space="0"/>
              <w:right w:val="single" w:color="000000" w:sz="4" w:space="0"/>
            </w:tcBorders>
            <w:noWrap/>
            <w:vAlign w:val="center"/>
          </w:tcPr>
          <w:p w14:paraId="65418769">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医用电气设备 第2-26部分：脑电图机的基本安全和基本性能专用要求</w:t>
            </w:r>
          </w:p>
        </w:tc>
        <w:tc>
          <w:tcPr>
            <w:tcW w:w="2133" w:type="dxa"/>
            <w:tcBorders>
              <w:top w:val="single" w:color="000000" w:sz="4" w:space="0"/>
              <w:left w:val="single" w:color="000000" w:sz="4" w:space="0"/>
              <w:bottom w:val="single" w:color="000000" w:sz="4" w:space="0"/>
              <w:right w:val="single" w:color="000000" w:sz="4" w:space="0"/>
            </w:tcBorders>
            <w:noWrap/>
            <w:vAlign w:val="center"/>
          </w:tcPr>
          <w:p w14:paraId="4FBE821B">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国家药监局</w:t>
            </w:r>
          </w:p>
        </w:tc>
        <w:tc>
          <w:tcPr>
            <w:tcW w:w="2114" w:type="dxa"/>
            <w:tcBorders>
              <w:top w:val="single" w:color="000000" w:sz="4" w:space="0"/>
              <w:left w:val="single" w:color="000000" w:sz="4" w:space="0"/>
              <w:bottom w:val="single" w:color="000000" w:sz="4" w:space="0"/>
              <w:right w:val="single" w:color="000000" w:sz="4" w:space="0"/>
            </w:tcBorders>
            <w:noWrap/>
            <w:vAlign w:val="center"/>
          </w:tcPr>
          <w:p w14:paraId="27F1C81D">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2023年5月1日</w:t>
            </w:r>
          </w:p>
        </w:tc>
      </w:tr>
      <w:tr w14:paraId="105F11CE">
        <w:tblPrEx>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14:paraId="6E7B0065">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64</w:t>
            </w:r>
          </w:p>
        </w:tc>
        <w:tc>
          <w:tcPr>
            <w:tcW w:w="2247" w:type="dxa"/>
            <w:tcBorders>
              <w:top w:val="single" w:color="000000" w:sz="4" w:space="0"/>
              <w:left w:val="single" w:color="000000" w:sz="4" w:space="0"/>
              <w:bottom w:val="single" w:color="000000" w:sz="4" w:space="0"/>
              <w:right w:val="single" w:color="000000" w:sz="4" w:space="0"/>
            </w:tcBorders>
            <w:noWrap/>
            <w:vAlign w:val="center"/>
          </w:tcPr>
          <w:p w14:paraId="76140B00">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9706.227—2021</w:t>
            </w:r>
          </w:p>
        </w:tc>
        <w:tc>
          <w:tcPr>
            <w:tcW w:w="6144" w:type="dxa"/>
            <w:tcBorders>
              <w:top w:val="single" w:color="000000" w:sz="4" w:space="0"/>
              <w:left w:val="single" w:color="000000" w:sz="4" w:space="0"/>
              <w:bottom w:val="single" w:color="000000" w:sz="4" w:space="0"/>
              <w:right w:val="single" w:color="000000" w:sz="4" w:space="0"/>
            </w:tcBorders>
            <w:noWrap/>
            <w:vAlign w:val="center"/>
          </w:tcPr>
          <w:p w14:paraId="544419A1">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医用电气设备 第2-27部分：心电监护设备的基本安全和基本性能专用要求</w:t>
            </w:r>
          </w:p>
        </w:tc>
        <w:tc>
          <w:tcPr>
            <w:tcW w:w="2133" w:type="dxa"/>
            <w:tcBorders>
              <w:top w:val="single" w:color="000000" w:sz="4" w:space="0"/>
              <w:left w:val="single" w:color="000000" w:sz="4" w:space="0"/>
              <w:bottom w:val="single" w:color="000000" w:sz="4" w:space="0"/>
              <w:right w:val="single" w:color="000000" w:sz="4" w:space="0"/>
            </w:tcBorders>
            <w:noWrap/>
            <w:vAlign w:val="center"/>
          </w:tcPr>
          <w:p w14:paraId="5E2B991F">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国家药监局</w:t>
            </w:r>
          </w:p>
        </w:tc>
        <w:tc>
          <w:tcPr>
            <w:tcW w:w="2114" w:type="dxa"/>
            <w:tcBorders>
              <w:top w:val="single" w:color="000000" w:sz="4" w:space="0"/>
              <w:left w:val="single" w:color="000000" w:sz="4" w:space="0"/>
              <w:bottom w:val="single" w:color="000000" w:sz="4" w:space="0"/>
              <w:right w:val="single" w:color="000000" w:sz="4" w:space="0"/>
            </w:tcBorders>
            <w:noWrap/>
            <w:vAlign w:val="center"/>
          </w:tcPr>
          <w:p w14:paraId="5DEB7030">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2023年5月1日</w:t>
            </w:r>
          </w:p>
        </w:tc>
      </w:tr>
      <w:tr w14:paraId="5E83B14F">
        <w:tblPrEx>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14:paraId="1BD3E088">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65</w:t>
            </w:r>
          </w:p>
        </w:tc>
        <w:tc>
          <w:tcPr>
            <w:tcW w:w="2247" w:type="dxa"/>
            <w:tcBorders>
              <w:top w:val="single" w:color="000000" w:sz="4" w:space="0"/>
              <w:left w:val="single" w:color="000000" w:sz="4" w:space="0"/>
              <w:bottom w:val="single" w:color="000000" w:sz="4" w:space="0"/>
              <w:right w:val="single" w:color="000000" w:sz="4" w:space="0"/>
            </w:tcBorders>
            <w:noWrap/>
            <w:vAlign w:val="center"/>
          </w:tcPr>
          <w:p w14:paraId="553D8E36">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9706.228—2020</w:t>
            </w:r>
          </w:p>
        </w:tc>
        <w:tc>
          <w:tcPr>
            <w:tcW w:w="6144" w:type="dxa"/>
            <w:tcBorders>
              <w:top w:val="single" w:color="000000" w:sz="4" w:space="0"/>
              <w:left w:val="single" w:color="000000" w:sz="4" w:space="0"/>
              <w:bottom w:val="single" w:color="000000" w:sz="4" w:space="0"/>
              <w:right w:val="single" w:color="000000" w:sz="4" w:space="0"/>
            </w:tcBorders>
            <w:noWrap/>
            <w:vAlign w:val="center"/>
          </w:tcPr>
          <w:p w14:paraId="241D6230">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医用电气设备 第2-28部分：医用诊断X射线管组件的基本安全和基本性能专用要求</w:t>
            </w:r>
          </w:p>
        </w:tc>
        <w:tc>
          <w:tcPr>
            <w:tcW w:w="2133" w:type="dxa"/>
            <w:tcBorders>
              <w:top w:val="single" w:color="000000" w:sz="4" w:space="0"/>
              <w:left w:val="single" w:color="000000" w:sz="4" w:space="0"/>
              <w:bottom w:val="single" w:color="000000" w:sz="4" w:space="0"/>
              <w:right w:val="single" w:color="000000" w:sz="4" w:space="0"/>
            </w:tcBorders>
            <w:noWrap/>
            <w:vAlign w:val="center"/>
          </w:tcPr>
          <w:p w14:paraId="46D9A7E3">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国家药监局</w:t>
            </w:r>
          </w:p>
        </w:tc>
        <w:tc>
          <w:tcPr>
            <w:tcW w:w="2114" w:type="dxa"/>
            <w:tcBorders>
              <w:top w:val="single" w:color="000000" w:sz="4" w:space="0"/>
              <w:left w:val="single" w:color="000000" w:sz="4" w:space="0"/>
              <w:bottom w:val="single" w:color="000000" w:sz="4" w:space="0"/>
              <w:right w:val="single" w:color="000000" w:sz="4" w:space="0"/>
            </w:tcBorders>
            <w:noWrap/>
            <w:vAlign w:val="center"/>
          </w:tcPr>
          <w:p w14:paraId="59EFA5ED">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2023年5月1日</w:t>
            </w:r>
          </w:p>
        </w:tc>
      </w:tr>
      <w:tr w14:paraId="5412DE19">
        <w:tblPrEx>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14:paraId="71480E49">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66</w:t>
            </w:r>
          </w:p>
        </w:tc>
        <w:tc>
          <w:tcPr>
            <w:tcW w:w="2247" w:type="dxa"/>
            <w:tcBorders>
              <w:top w:val="single" w:color="000000" w:sz="4" w:space="0"/>
              <w:left w:val="single" w:color="000000" w:sz="4" w:space="0"/>
              <w:bottom w:val="single" w:color="000000" w:sz="4" w:space="0"/>
              <w:right w:val="single" w:color="000000" w:sz="4" w:space="0"/>
            </w:tcBorders>
            <w:noWrap/>
            <w:vAlign w:val="center"/>
          </w:tcPr>
          <w:p w14:paraId="65D71D66">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9706.229—2021</w:t>
            </w:r>
          </w:p>
        </w:tc>
        <w:tc>
          <w:tcPr>
            <w:tcW w:w="6144" w:type="dxa"/>
            <w:tcBorders>
              <w:top w:val="single" w:color="000000" w:sz="4" w:space="0"/>
              <w:left w:val="single" w:color="000000" w:sz="4" w:space="0"/>
              <w:bottom w:val="single" w:color="000000" w:sz="4" w:space="0"/>
              <w:right w:val="single" w:color="000000" w:sz="4" w:space="0"/>
            </w:tcBorders>
            <w:noWrap/>
            <w:vAlign w:val="center"/>
          </w:tcPr>
          <w:p w14:paraId="4596A210">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医用电气设备 第2-29部分：放射治疗模拟机的基本安全和基本性能专用要求</w:t>
            </w:r>
          </w:p>
        </w:tc>
        <w:tc>
          <w:tcPr>
            <w:tcW w:w="2133" w:type="dxa"/>
            <w:tcBorders>
              <w:top w:val="single" w:color="000000" w:sz="4" w:space="0"/>
              <w:left w:val="single" w:color="000000" w:sz="4" w:space="0"/>
              <w:bottom w:val="single" w:color="000000" w:sz="4" w:space="0"/>
              <w:right w:val="single" w:color="000000" w:sz="4" w:space="0"/>
            </w:tcBorders>
            <w:noWrap/>
            <w:vAlign w:val="center"/>
          </w:tcPr>
          <w:p w14:paraId="2F35002C">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国家药监局</w:t>
            </w:r>
          </w:p>
        </w:tc>
        <w:tc>
          <w:tcPr>
            <w:tcW w:w="2114" w:type="dxa"/>
            <w:tcBorders>
              <w:top w:val="single" w:color="000000" w:sz="4" w:space="0"/>
              <w:left w:val="single" w:color="000000" w:sz="4" w:space="0"/>
              <w:bottom w:val="single" w:color="000000" w:sz="4" w:space="0"/>
              <w:right w:val="single" w:color="000000" w:sz="4" w:space="0"/>
            </w:tcBorders>
            <w:noWrap/>
            <w:vAlign w:val="center"/>
          </w:tcPr>
          <w:p w14:paraId="1E8898AD">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2023年5月1日</w:t>
            </w:r>
          </w:p>
        </w:tc>
      </w:tr>
      <w:tr w14:paraId="262B3DF4">
        <w:tblPrEx>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14:paraId="6A4CF6AA">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67</w:t>
            </w:r>
          </w:p>
        </w:tc>
        <w:tc>
          <w:tcPr>
            <w:tcW w:w="2247" w:type="dxa"/>
            <w:tcBorders>
              <w:top w:val="single" w:color="000000" w:sz="4" w:space="0"/>
              <w:left w:val="single" w:color="000000" w:sz="4" w:space="0"/>
              <w:bottom w:val="single" w:color="000000" w:sz="4" w:space="0"/>
              <w:right w:val="single" w:color="000000" w:sz="4" w:space="0"/>
            </w:tcBorders>
            <w:noWrap/>
            <w:vAlign w:val="center"/>
          </w:tcPr>
          <w:p w14:paraId="44BE3752">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9706.236—2021</w:t>
            </w:r>
          </w:p>
        </w:tc>
        <w:tc>
          <w:tcPr>
            <w:tcW w:w="6144" w:type="dxa"/>
            <w:tcBorders>
              <w:top w:val="single" w:color="000000" w:sz="4" w:space="0"/>
              <w:left w:val="single" w:color="000000" w:sz="4" w:space="0"/>
              <w:bottom w:val="single" w:color="000000" w:sz="4" w:space="0"/>
              <w:right w:val="single" w:color="000000" w:sz="4" w:space="0"/>
            </w:tcBorders>
            <w:noWrap/>
            <w:vAlign w:val="center"/>
          </w:tcPr>
          <w:p w14:paraId="5413602A">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医用电气设备 第2-36部分：体外引发碎石设备的基本安全和基本性能专用要求</w:t>
            </w:r>
          </w:p>
        </w:tc>
        <w:tc>
          <w:tcPr>
            <w:tcW w:w="2133" w:type="dxa"/>
            <w:tcBorders>
              <w:top w:val="single" w:color="000000" w:sz="4" w:space="0"/>
              <w:left w:val="single" w:color="000000" w:sz="4" w:space="0"/>
              <w:bottom w:val="single" w:color="000000" w:sz="4" w:space="0"/>
              <w:right w:val="single" w:color="000000" w:sz="4" w:space="0"/>
            </w:tcBorders>
            <w:noWrap/>
            <w:vAlign w:val="center"/>
          </w:tcPr>
          <w:p w14:paraId="35BAFFF8">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国家药监局</w:t>
            </w:r>
          </w:p>
        </w:tc>
        <w:tc>
          <w:tcPr>
            <w:tcW w:w="2114" w:type="dxa"/>
            <w:tcBorders>
              <w:top w:val="single" w:color="000000" w:sz="4" w:space="0"/>
              <w:left w:val="single" w:color="000000" w:sz="4" w:space="0"/>
              <w:bottom w:val="single" w:color="000000" w:sz="4" w:space="0"/>
              <w:right w:val="single" w:color="000000" w:sz="4" w:space="0"/>
            </w:tcBorders>
            <w:noWrap/>
            <w:vAlign w:val="center"/>
          </w:tcPr>
          <w:p w14:paraId="433C6491">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2023年5月1日</w:t>
            </w:r>
          </w:p>
        </w:tc>
      </w:tr>
      <w:tr w14:paraId="06E0645A">
        <w:tblPrEx>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14:paraId="2761D646">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68</w:t>
            </w:r>
          </w:p>
        </w:tc>
        <w:tc>
          <w:tcPr>
            <w:tcW w:w="2247" w:type="dxa"/>
            <w:tcBorders>
              <w:top w:val="single" w:color="000000" w:sz="4" w:space="0"/>
              <w:left w:val="single" w:color="000000" w:sz="4" w:space="0"/>
              <w:bottom w:val="single" w:color="000000" w:sz="4" w:space="0"/>
              <w:right w:val="single" w:color="000000" w:sz="4" w:space="0"/>
            </w:tcBorders>
            <w:noWrap/>
            <w:vAlign w:val="center"/>
          </w:tcPr>
          <w:p w14:paraId="599E27EA">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9706.237—2020</w:t>
            </w:r>
          </w:p>
        </w:tc>
        <w:tc>
          <w:tcPr>
            <w:tcW w:w="6144" w:type="dxa"/>
            <w:tcBorders>
              <w:top w:val="single" w:color="000000" w:sz="4" w:space="0"/>
              <w:left w:val="single" w:color="000000" w:sz="4" w:space="0"/>
              <w:bottom w:val="single" w:color="000000" w:sz="4" w:space="0"/>
              <w:right w:val="single" w:color="000000" w:sz="4" w:space="0"/>
            </w:tcBorders>
            <w:noWrap/>
            <w:vAlign w:val="center"/>
          </w:tcPr>
          <w:p w14:paraId="2B3121B8">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医用电气设备 第2-37部分：超声诊断和监护设备的基本安全和基本性能专用要求</w:t>
            </w:r>
          </w:p>
        </w:tc>
        <w:tc>
          <w:tcPr>
            <w:tcW w:w="2133" w:type="dxa"/>
            <w:tcBorders>
              <w:top w:val="single" w:color="000000" w:sz="4" w:space="0"/>
              <w:left w:val="single" w:color="000000" w:sz="4" w:space="0"/>
              <w:bottom w:val="single" w:color="000000" w:sz="4" w:space="0"/>
              <w:right w:val="single" w:color="000000" w:sz="4" w:space="0"/>
            </w:tcBorders>
            <w:noWrap/>
            <w:vAlign w:val="center"/>
          </w:tcPr>
          <w:p w14:paraId="658A1861">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国家药监局</w:t>
            </w:r>
          </w:p>
        </w:tc>
        <w:tc>
          <w:tcPr>
            <w:tcW w:w="2114" w:type="dxa"/>
            <w:tcBorders>
              <w:top w:val="single" w:color="000000" w:sz="4" w:space="0"/>
              <w:left w:val="single" w:color="000000" w:sz="4" w:space="0"/>
              <w:bottom w:val="single" w:color="000000" w:sz="4" w:space="0"/>
              <w:right w:val="single" w:color="000000" w:sz="4" w:space="0"/>
            </w:tcBorders>
            <w:noWrap/>
            <w:vAlign w:val="center"/>
          </w:tcPr>
          <w:p w14:paraId="0AD2C527">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2023年5月1日</w:t>
            </w:r>
          </w:p>
        </w:tc>
      </w:tr>
      <w:tr w14:paraId="00A18FE5">
        <w:tblPrEx>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14:paraId="0EF66DF0">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69</w:t>
            </w:r>
          </w:p>
        </w:tc>
        <w:tc>
          <w:tcPr>
            <w:tcW w:w="2247" w:type="dxa"/>
            <w:tcBorders>
              <w:top w:val="single" w:color="000000" w:sz="4" w:space="0"/>
              <w:left w:val="single" w:color="000000" w:sz="4" w:space="0"/>
              <w:bottom w:val="single" w:color="000000" w:sz="4" w:space="0"/>
              <w:right w:val="single" w:color="000000" w:sz="4" w:space="0"/>
            </w:tcBorders>
            <w:noWrap/>
            <w:vAlign w:val="center"/>
          </w:tcPr>
          <w:p w14:paraId="690A7864">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9706.239—2021</w:t>
            </w:r>
          </w:p>
        </w:tc>
        <w:tc>
          <w:tcPr>
            <w:tcW w:w="6144" w:type="dxa"/>
            <w:tcBorders>
              <w:top w:val="single" w:color="000000" w:sz="4" w:space="0"/>
              <w:left w:val="single" w:color="000000" w:sz="4" w:space="0"/>
              <w:bottom w:val="single" w:color="000000" w:sz="4" w:space="0"/>
              <w:right w:val="single" w:color="000000" w:sz="4" w:space="0"/>
            </w:tcBorders>
            <w:noWrap/>
            <w:vAlign w:val="center"/>
          </w:tcPr>
          <w:p w14:paraId="1C5353A8">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医用电气设备 第2-39部分：腹膜透析设备的基本安全和基本性能专用要求</w:t>
            </w:r>
          </w:p>
        </w:tc>
        <w:tc>
          <w:tcPr>
            <w:tcW w:w="2133" w:type="dxa"/>
            <w:tcBorders>
              <w:top w:val="single" w:color="000000" w:sz="4" w:space="0"/>
              <w:left w:val="single" w:color="000000" w:sz="4" w:space="0"/>
              <w:bottom w:val="single" w:color="000000" w:sz="4" w:space="0"/>
              <w:right w:val="single" w:color="000000" w:sz="4" w:space="0"/>
            </w:tcBorders>
            <w:noWrap/>
            <w:vAlign w:val="center"/>
          </w:tcPr>
          <w:p w14:paraId="50695E68">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国家药监局</w:t>
            </w:r>
          </w:p>
        </w:tc>
        <w:tc>
          <w:tcPr>
            <w:tcW w:w="2114" w:type="dxa"/>
            <w:tcBorders>
              <w:top w:val="single" w:color="000000" w:sz="4" w:space="0"/>
              <w:left w:val="single" w:color="000000" w:sz="4" w:space="0"/>
              <w:bottom w:val="single" w:color="000000" w:sz="4" w:space="0"/>
              <w:right w:val="single" w:color="000000" w:sz="4" w:space="0"/>
            </w:tcBorders>
            <w:noWrap/>
            <w:vAlign w:val="center"/>
          </w:tcPr>
          <w:p w14:paraId="13D3AC2A">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2023年5月1日</w:t>
            </w:r>
          </w:p>
        </w:tc>
      </w:tr>
      <w:tr w14:paraId="713339B0">
        <w:tblPrEx>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14:paraId="1779B471">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70</w:t>
            </w:r>
          </w:p>
        </w:tc>
        <w:tc>
          <w:tcPr>
            <w:tcW w:w="2247" w:type="dxa"/>
            <w:tcBorders>
              <w:top w:val="single" w:color="000000" w:sz="4" w:space="0"/>
              <w:left w:val="single" w:color="000000" w:sz="4" w:space="0"/>
              <w:bottom w:val="single" w:color="000000" w:sz="4" w:space="0"/>
              <w:right w:val="single" w:color="000000" w:sz="4" w:space="0"/>
            </w:tcBorders>
            <w:noWrap/>
            <w:vAlign w:val="center"/>
          </w:tcPr>
          <w:p w14:paraId="33550ECF">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9706.243—2021</w:t>
            </w:r>
          </w:p>
        </w:tc>
        <w:tc>
          <w:tcPr>
            <w:tcW w:w="6144" w:type="dxa"/>
            <w:tcBorders>
              <w:top w:val="single" w:color="000000" w:sz="4" w:space="0"/>
              <w:left w:val="single" w:color="000000" w:sz="4" w:space="0"/>
              <w:bottom w:val="single" w:color="000000" w:sz="4" w:space="0"/>
              <w:right w:val="single" w:color="000000" w:sz="4" w:space="0"/>
            </w:tcBorders>
            <w:noWrap/>
            <w:vAlign w:val="center"/>
          </w:tcPr>
          <w:p w14:paraId="2360762B">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医用电气设备 第2-43部分：介入操作X射线设备的基本安全和基本性能专用要求</w:t>
            </w:r>
          </w:p>
        </w:tc>
        <w:tc>
          <w:tcPr>
            <w:tcW w:w="2133" w:type="dxa"/>
            <w:tcBorders>
              <w:top w:val="single" w:color="000000" w:sz="4" w:space="0"/>
              <w:left w:val="single" w:color="000000" w:sz="4" w:space="0"/>
              <w:bottom w:val="single" w:color="000000" w:sz="4" w:space="0"/>
              <w:right w:val="single" w:color="000000" w:sz="4" w:space="0"/>
            </w:tcBorders>
            <w:noWrap/>
            <w:vAlign w:val="center"/>
          </w:tcPr>
          <w:p w14:paraId="47239A60">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国家药监局</w:t>
            </w:r>
          </w:p>
        </w:tc>
        <w:tc>
          <w:tcPr>
            <w:tcW w:w="2114" w:type="dxa"/>
            <w:tcBorders>
              <w:top w:val="single" w:color="000000" w:sz="4" w:space="0"/>
              <w:left w:val="single" w:color="000000" w:sz="4" w:space="0"/>
              <w:bottom w:val="single" w:color="000000" w:sz="4" w:space="0"/>
              <w:right w:val="single" w:color="000000" w:sz="4" w:space="0"/>
            </w:tcBorders>
            <w:noWrap/>
            <w:vAlign w:val="center"/>
          </w:tcPr>
          <w:p w14:paraId="30261415">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2023年5月1日</w:t>
            </w:r>
          </w:p>
        </w:tc>
      </w:tr>
      <w:tr w14:paraId="6285BCCC">
        <w:tblPrEx>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14:paraId="4B6AA2EE">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71</w:t>
            </w:r>
          </w:p>
        </w:tc>
        <w:tc>
          <w:tcPr>
            <w:tcW w:w="2247" w:type="dxa"/>
            <w:tcBorders>
              <w:top w:val="single" w:color="000000" w:sz="4" w:space="0"/>
              <w:left w:val="single" w:color="000000" w:sz="4" w:space="0"/>
              <w:bottom w:val="single" w:color="000000" w:sz="4" w:space="0"/>
              <w:right w:val="single" w:color="000000" w:sz="4" w:space="0"/>
            </w:tcBorders>
            <w:noWrap/>
            <w:vAlign w:val="center"/>
          </w:tcPr>
          <w:p w14:paraId="20791040">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9706.244—2020</w:t>
            </w:r>
          </w:p>
        </w:tc>
        <w:tc>
          <w:tcPr>
            <w:tcW w:w="6144" w:type="dxa"/>
            <w:tcBorders>
              <w:top w:val="single" w:color="000000" w:sz="4" w:space="0"/>
              <w:left w:val="single" w:color="000000" w:sz="4" w:space="0"/>
              <w:bottom w:val="single" w:color="000000" w:sz="4" w:space="0"/>
              <w:right w:val="single" w:color="000000" w:sz="4" w:space="0"/>
            </w:tcBorders>
            <w:noWrap/>
            <w:vAlign w:val="center"/>
          </w:tcPr>
          <w:p w14:paraId="627F5183">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医用电气设备 第2-44部分：X射线计算机体层摄影设备的基本安全和基本性能专用要求</w:t>
            </w:r>
          </w:p>
        </w:tc>
        <w:tc>
          <w:tcPr>
            <w:tcW w:w="2133" w:type="dxa"/>
            <w:tcBorders>
              <w:top w:val="single" w:color="000000" w:sz="4" w:space="0"/>
              <w:left w:val="single" w:color="000000" w:sz="4" w:space="0"/>
              <w:bottom w:val="single" w:color="000000" w:sz="4" w:space="0"/>
              <w:right w:val="single" w:color="000000" w:sz="4" w:space="0"/>
            </w:tcBorders>
            <w:noWrap/>
            <w:vAlign w:val="center"/>
          </w:tcPr>
          <w:p w14:paraId="7C90DFF6">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国家药监局</w:t>
            </w:r>
          </w:p>
        </w:tc>
        <w:tc>
          <w:tcPr>
            <w:tcW w:w="2114" w:type="dxa"/>
            <w:tcBorders>
              <w:top w:val="single" w:color="000000" w:sz="4" w:space="0"/>
              <w:left w:val="single" w:color="000000" w:sz="4" w:space="0"/>
              <w:bottom w:val="single" w:color="000000" w:sz="4" w:space="0"/>
              <w:right w:val="single" w:color="000000" w:sz="4" w:space="0"/>
            </w:tcBorders>
            <w:noWrap/>
            <w:vAlign w:val="center"/>
          </w:tcPr>
          <w:p w14:paraId="652135D6">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2023年5月1日</w:t>
            </w:r>
          </w:p>
        </w:tc>
      </w:tr>
      <w:tr w14:paraId="1117881D">
        <w:tblPrEx>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14:paraId="4EBF0991">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72</w:t>
            </w:r>
          </w:p>
        </w:tc>
        <w:tc>
          <w:tcPr>
            <w:tcW w:w="2247" w:type="dxa"/>
            <w:tcBorders>
              <w:top w:val="single" w:color="000000" w:sz="4" w:space="0"/>
              <w:left w:val="single" w:color="000000" w:sz="4" w:space="0"/>
              <w:bottom w:val="single" w:color="000000" w:sz="4" w:space="0"/>
              <w:right w:val="single" w:color="000000" w:sz="4" w:space="0"/>
            </w:tcBorders>
            <w:noWrap/>
            <w:vAlign w:val="center"/>
          </w:tcPr>
          <w:p w14:paraId="7F319235">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9706.245—2020</w:t>
            </w:r>
          </w:p>
        </w:tc>
        <w:tc>
          <w:tcPr>
            <w:tcW w:w="6144" w:type="dxa"/>
            <w:tcBorders>
              <w:top w:val="single" w:color="000000" w:sz="4" w:space="0"/>
              <w:left w:val="single" w:color="000000" w:sz="4" w:space="0"/>
              <w:bottom w:val="single" w:color="000000" w:sz="4" w:space="0"/>
              <w:right w:val="single" w:color="000000" w:sz="4" w:space="0"/>
            </w:tcBorders>
            <w:noWrap/>
            <w:vAlign w:val="center"/>
          </w:tcPr>
          <w:p w14:paraId="13B0AA83">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医用电气设备 第2-45部分：乳腺X射线摄影设备和乳腺摄影立体定位装置的基本安全和基本性能专用要求</w:t>
            </w:r>
          </w:p>
        </w:tc>
        <w:tc>
          <w:tcPr>
            <w:tcW w:w="2133" w:type="dxa"/>
            <w:tcBorders>
              <w:top w:val="single" w:color="000000" w:sz="4" w:space="0"/>
              <w:left w:val="single" w:color="000000" w:sz="4" w:space="0"/>
              <w:bottom w:val="single" w:color="000000" w:sz="4" w:space="0"/>
              <w:right w:val="single" w:color="000000" w:sz="4" w:space="0"/>
            </w:tcBorders>
            <w:noWrap/>
            <w:vAlign w:val="center"/>
          </w:tcPr>
          <w:p w14:paraId="041FCB29">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国家药监局</w:t>
            </w:r>
          </w:p>
        </w:tc>
        <w:tc>
          <w:tcPr>
            <w:tcW w:w="2114" w:type="dxa"/>
            <w:tcBorders>
              <w:top w:val="single" w:color="000000" w:sz="4" w:space="0"/>
              <w:left w:val="single" w:color="000000" w:sz="4" w:space="0"/>
              <w:bottom w:val="single" w:color="000000" w:sz="4" w:space="0"/>
              <w:right w:val="single" w:color="000000" w:sz="4" w:space="0"/>
            </w:tcBorders>
            <w:noWrap/>
            <w:vAlign w:val="center"/>
          </w:tcPr>
          <w:p w14:paraId="30AD57BD">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2023年5月1日</w:t>
            </w:r>
          </w:p>
        </w:tc>
      </w:tr>
      <w:tr w14:paraId="1063968D">
        <w:tblPrEx>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14:paraId="444AD493">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73</w:t>
            </w:r>
          </w:p>
        </w:tc>
        <w:tc>
          <w:tcPr>
            <w:tcW w:w="2247" w:type="dxa"/>
            <w:tcBorders>
              <w:top w:val="single" w:color="000000" w:sz="4" w:space="0"/>
              <w:left w:val="single" w:color="000000" w:sz="4" w:space="0"/>
              <w:bottom w:val="single" w:color="000000" w:sz="4" w:space="0"/>
              <w:right w:val="single" w:color="000000" w:sz="4" w:space="0"/>
            </w:tcBorders>
            <w:noWrap/>
            <w:vAlign w:val="center"/>
          </w:tcPr>
          <w:p w14:paraId="7F711EDE">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9706.254—2020</w:t>
            </w:r>
          </w:p>
        </w:tc>
        <w:tc>
          <w:tcPr>
            <w:tcW w:w="6144" w:type="dxa"/>
            <w:tcBorders>
              <w:top w:val="single" w:color="000000" w:sz="4" w:space="0"/>
              <w:left w:val="single" w:color="000000" w:sz="4" w:space="0"/>
              <w:bottom w:val="single" w:color="000000" w:sz="4" w:space="0"/>
              <w:right w:val="single" w:color="000000" w:sz="4" w:space="0"/>
            </w:tcBorders>
            <w:noWrap/>
            <w:vAlign w:val="center"/>
          </w:tcPr>
          <w:p w14:paraId="6292CD16">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医用电气设备 第2-54部分：X射线摄影和透视设备的基本安全和基本性能专用要求</w:t>
            </w:r>
          </w:p>
        </w:tc>
        <w:tc>
          <w:tcPr>
            <w:tcW w:w="2133" w:type="dxa"/>
            <w:tcBorders>
              <w:top w:val="single" w:color="000000" w:sz="4" w:space="0"/>
              <w:left w:val="single" w:color="000000" w:sz="4" w:space="0"/>
              <w:bottom w:val="single" w:color="000000" w:sz="4" w:space="0"/>
              <w:right w:val="single" w:color="000000" w:sz="4" w:space="0"/>
            </w:tcBorders>
            <w:noWrap/>
            <w:vAlign w:val="center"/>
          </w:tcPr>
          <w:p w14:paraId="07413427">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国家药监局</w:t>
            </w:r>
          </w:p>
        </w:tc>
        <w:tc>
          <w:tcPr>
            <w:tcW w:w="2114" w:type="dxa"/>
            <w:tcBorders>
              <w:top w:val="single" w:color="000000" w:sz="4" w:space="0"/>
              <w:left w:val="single" w:color="000000" w:sz="4" w:space="0"/>
              <w:bottom w:val="single" w:color="000000" w:sz="4" w:space="0"/>
              <w:right w:val="single" w:color="000000" w:sz="4" w:space="0"/>
            </w:tcBorders>
            <w:noWrap/>
            <w:vAlign w:val="center"/>
          </w:tcPr>
          <w:p w14:paraId="6D37EFF8">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2023年5月1日</w:t>
            </w:r>
          </w:p>
        </w:tc>
      </w:tr>
      <w:tr w14:paraId="21FD9915">
        <w:tblPrEx>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14:paraId="360CFD56">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74</w:t>
            </w:r>
          </w:p>
        </w:tc>
        <w:tc>
          <w:tcPr>
            <w:tcW w:w="2247" w:type="dxa"/>
            <w:tcBorders>
              <w:top w:val="single" w:color="000000" w:sz="4" w:space="0"/>
              <w:left w:val="single" w:color="000000" w:sz="4" w:space="0"/>
              <w:bottom w:val="single" w:color="000000" w:sz="4" w:space="0"/>
              <w:right w:val="single" w:color="000000" w:sz="4" w:space="0"/>
            </w:tcBorders>
            <w:noWrap/>
            <w:vAlign w:val="center"/>
          </w:tcPr>
          <w:p w14:paraId="1BE565C4">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9706.260—2020</w:t>
            </w:r>
          </w:p>
        </w:tc>
        <w:tc>
          <w:tcPr>
            <w:tcW w:w="6144" w:type="dxa"/>
            <w:tcBorders>
              <w:top w:val="single" w:color="000000" w:sz="4" w:space="0"/>
              <w:left w:val="single" w:color="000000" w:sz="4" w:space="0"/>
              <w:bottom w:val="single" w:color="000000" w:sz="4" w:space="0"/>
              <w:right w:val="single" w:color="000000" w:sz="4" w:space="0"/>
            </w:tcBorders>
            <w:noWrap/>
            <w:vAlign w:val="center"/>
          </w:tcPr>
          <w:p w14:paraId="2FD486D6">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医用电气设备 第2-60部分：牙科设备的基本安全和基本性能专用要求</w:t>
            </w:r>
          </w:p>
        </w:tc>
        <w:tc>
          <w:tcPr>
            <w:tcW w:w="2133" w:type="dxa"/>
            <w:tcBorders>
              <w:top w:val="single" w:color="000000" w:sz="4" w:space="0"/>
              <w:left w:val="single" w:color="000000" w:sz="4" w:space="0"/>
              <w:bottom w:val="single" w:color="000000" w:sz="4" w:space="0"/>
              <w:right w:val="single" w:color="000000" w:sz="4" w:space="0"/>
            </w:tcBorders>
            <w:noWrap/>
            <w:vAlign w:val="center"/>
          </w:tcPr>
          <w:p w14:paraId="6DCAED08">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国家药监局</w:t>
            </w:r>
          </w:p>
        </w:tc>
        <w:tc>
          <w:tcPr>
            <w:tcW w:w="2114" w:type="dxa"/>
            <w:tcBorders>
              <w:top w:val="single" w:color="000000" w:sz="4" w:space="0"/>
              <w:left w:val="single" w:color="000000" w:sz="4" w:space="0"/>
              <w:bottom w:val="single" w:color="000000" w:sz="4" w:space="0"/>
              <w:right w:val="single" w:color="000000" w:sz="4" w:space="0"/>
            </w:tcBorders>
            <w:noWrap/>
            <w:vAlign w:val="center"/>
          </w:tcPr>
          <w:p w14:paraId="75812BE5">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2023年5月1日</w:t>
            </w:r>
          </w:p>
        </w:tc>
      </w:tr>
      <w:tr w14:paraId="4B742423">
        <w:tblPrEx>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14:paraId="78745729">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75</w:t>
            </w:r>
          </w:p>
        </w:tc>
        <w:tc>
          <w:tcPr>
            <w:tcW w:w="2247" w:type="dxa"/>
            <w:tcBorders>
              <w:top w:val="single" w:color="000000" w:sz="4" w:space="0"/>
              <w:left w:val="single" w:color="000000" w:sz="4" w:space="0"/>
              <w:bottom w:val="single" w:color="000000" w:sz="4" w:space="0"/>
              <w:right w:val="single" w:color="000000" w:sz="4" w:space="0"/>
            </w:tcBorders>
            <w:noWrap/>
            <w:vAlign w:val="center"/>
          </w:tcPr>
          <w:p w14:paraId="5F9D1F3B">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9706.263—2020</w:t>
            </w:r>
          </w:p>
        </w:tc>
        <w:tc>
          <w:tcPr>
            <w:tcW w:w="6144" w:type="dxa"/>
            <w:tcBorders>
              <w:top w:val="single" w:color="000000" w:sz="4" w:space="0"/>
              <w:left w:val="single" w:color="000000" w:sz="4" w:space="0"/>
              <w:bottom w:val="single" w:color="000000" w:sz="4" w:space="0"/>
              <w:right w:val="single" w:color="000000" w:sz="4" w:space="0"/>
            </w:tcBorders>
            <w:noWrap/>
            <w:vAlign w:val="center"/>
          </w:tcPr>
          <w:p w14:paraId="05E6BCA6">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医用电气设备 第2-63部分：口外成像牙科X射线机基本安全和基本性能专用要求</w:t>
            </w:r>
          </w:p>
        </w:tc>
        <w:tc>
          <w:tcPr>
            <w:tcW w:w="2133" w:type="dxa"/>
            <w:tcBorders>
              <w:top w:val="single" w:color="000000" w:sz="4" w:space="0"/>
              <w:left w:val="single" w:color="000000" w:sz="4" w:space="0"/>
              <w:bottom w:val="single" w:color="000000" w:sz="4" w:space="0"/>
              <w:right w:val="single" w:color="000000" w:sz="4" w:space="0"/>
            </w:tcBorders>
            <w:noWrap/>
            <w:vAlign w:val="center"/>
          </w:tcPr>
          <w:p w14:paraId="25ED82F5">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国家药监局</w:t>
            </w:r>
          </w:p>
        </w:tc>
        <w:tc>
          <w:tcPr>
            <w:tcW w:w="2114" w:type="dxa"/>
            <w:tcBorders>
              <w:top w:val="single" w:color="000000" w:sz="4" w:space="0"/>
              <w:left w:val="single" w:color="000000" w:sz="4" w:space="0"/>
              <w:bottom w:val="single" w:color="000000" w:sz="4" w:space="0"/>
              <w:right w:val="single" w:color="000000" w:sz="4" w:space="0"/>
            </w:tcBorders>
            <w:noWrap/>
            <w:vAlign w:val="center"/>
          </w:tcPr>
          <w:p w14:paraId="4C15AEBD">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2023年5月1日</w:t>
            </w:r>
          </w:p>
        </w:tc>
      </w:tr>
      <w:tr w14:paraId="6435B56E">
        <w:tblPrEx>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14:paraId="09D1741D">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76</w:t>
            </w:r>
          </w:p>
        </w:tc>
        <w:tc>
          <w:tcPr>
            <w:tcW w:w="2247" w:type="dxa"/>
            <w:tcBorders>
              <w:top w:val="single" w:color="000000" w:sz="4" w:space="0"/>
              <w:left w:val="single" w:color="000000" w:sz="4" w:space="0"/>
              <w:bottom w:val="single" w:color="000000" w:sz="4" w:space="0"/>
              <w:right w:val="single" w:color="000000" w:sz="4" w:space="0"/>
            </w:tcBorders>
            <w:noWrap/>
            <w:vAlign w:val="center"/>
          </w:tcPr>
          <w:p w14:paraId="1CCEABF4">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9706.265—2021</w:t>
            </w:r>
          </w:p>
        </w:tc>
        <w:tc>
          <w:tcPr>
            <w:tcW w:w="6144" w:type="dxa"/>
            <w:tcBorders>
              <w:top w:val="single" w:color="000000" w:sz="4" w:space="0"/>
              <w:left w:val="single" w:color="000000" w:sz="4" w:space="0"/>
              <w:bottom w:val="single" w:color="000000" w:sz="4" w:space="0"/>
              <w:right w:val="single" w:color="000000" w:sz="4" w:space="0"/>
            </w:tcBorders>
            <w:noWrap/>
            <w:vAlign w:val="center"/>
          </w:tcPr>
          <w:p w14:paraId="2647C5DD">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医用电气设备 第2-65部分：口内成像牙科X射线机的基本安全和基本性能专用要求</w:t>
            </w:r>
          </w:p>
        </w:tc>
        <w:tc>
          <w:tcPr>
            <w:tcW w:w="2133" w:type="dxa"/>
            <w:tcBorders>
              <w:top w:val="single" w:color="000000" w:sz="4" w:space="0"/>
              <w:left w:val="single" w:color="000000" w:sz="4" w:space="0"/>
              <w:bottom w:val="single" w:color="000000" w:sz="4" w:space="0"/>
              <w:right w:val="single" w:color="000000" w:sz="4" w:space="0"/>
            </w:tcBorders>
            <w:noWrap/>
            <w:vAlign w:val="center"/>
          </w:tcPr>
          <w:p w14:paraId="56BC5E23">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国家药监局</w:t>
            </w:r>
          </w:p>
        </w:tc>
        <w:tc>
          <w:tcPr>
            <w:tcW w:w="2114" w:type="dxa"/>
            <w:tcBorders>
              <w:top w:val="single" w:color="000000" w:sz="4" w:space="0"/>
              <w:left w:val="single" w:color="000000" w:sz="4" w:space="0"/>
              <w:bottom w:val="single" w:color="000000" w:sz="4" w:space="0"/>
              <w:right w:val="single" w:color="000000" w:sz="4" w:space="0"/>
            </w:tcBorders>
            <w:noWrap/>
            <w:vAlign w:val="center"/>
          </w:tcPr>
          <w:p w14:paraId="62688B80">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2023年5月1日</w:t>
            </w:r>
          </w:p>
        </w:tc>
      </w:tr>
      <w:tr w14:paraId="32EFB86F">
        <w:tblPrEx>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14:paraId="01385959">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77</w:t>
            </w:r>
          </w:p>
        </w:tc>
        <w:tc>
          <w:tcPr>
            <w:tcW w:w="2247" w:type="dxa"/>
            <w:tcBorders>
              <w:top w:val="single" w:color="000000" w:sz="4" w:space="0"/>
              <w:left w:val="single" w:color="000000" w:sz="4" w:space="0"/>
              <w:bottom w:val="single" w:color="000000" w:sz="4" w:space="0"/>
              <w:right w:val="single" w:color="000000" w:sz="4" w:space="0"/>
            </w:tcBorders>
            <w:noWrap/>
            <w:vAlign w:val="center"/>
          </w:tcPr>
          <w:p w14:paraId="18B9C952">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14232.4—2021</w:t>
            </w:r>
          </w:p>
        </w:tc>
        <w:tc>
          <w:tcPr>
            <w:tcW w:w="6144" w:type="dxa"/>
            <w:tcBorders>
              <w:top w:val="single" w:color="000000" w:sz="4" w:space="0"/>
              <w:left w:val="single" w:color="000000" w:sz="4" w:space="0"/>
              <w:bottom w:val="single" w:color="000000" w:sz="4" w:space="0"/>
              <w:right w:val="single" w:color="000000" w:sz="4" w:space="0"/>
            </w:tcBorders>
            <w:noWrap/>
            <w:vAlign w:val="center"/>
          </w:tcPr>
          <w:p w14:paraId="02AF1A16">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人体血液及血液成分袋式塑料容器 第4部分：含特殊组件的单采血袋系统</w:t>
            </w:r>
          </w:p>
        </w:tc>
        <w:tc>
          <w:tcPr>
            <w:tcW w:w="2133" w:type="dxa"/>
            <w:tcBorders>
              <w:top w:val="single" w:color="000000" w:sz="4" w:space="0"/>
              <w:left w:val="single" w:color="000000" w:sz="4" w:space="0"/>
              <w:bottom w:val="single" w:color="000000" w:sz="4" w:space="0"/>
              <w:right w:val="single" w:color="000000" w:sz="4" w:space="0"/>
            </w:tcBorders>
            <w:noWrap/>
            <w:vAlign w:val="center"/>
          </w:tcPr>
          <w:p w14:paraId="167DFB53">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国家药监局</w:t>
            </w:r>
          </w:p>
        </w:tc>
        <w:tc>
          <w:tcPr>
            <w:tcW w:w="2114" w:type="dxa"/>
            <w:tcBorders>
              <w:top w:val="single" w:color="000000" w:sz="4" w:space="0"/>
              <w:left w:val="single" w:color="000000" w:sz="4" w:space="0"/>
              <w:bottom w:val="single" w:color="000000" w:sz="4" w:space="0"/>
              <w:right w:val="single" w:color="000000" w:sz="4" w:space="0"/>
            </w:tcBorders>
            <w:noWrap/>
            <w:vAlign w:val="center"/>
          </w:tcPr>
          <w:p w14:paraId="3CFF519E">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2023年6月1日</w:t>
            </w:r>
          </w:p>
        </w:tc>
      </w:tr>
      <w:tr w14:paraId="068EA89D">
        <w:tblPrEx>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14:paraId="70FCA573">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78</w:t>
            </w:r>
          </w:p>
        </w:tc>
        <w:tc>
          <w:tcPr>
            <w:tcW w:w="2247" w:type="dxa"/>
            <w:tcBorders>
              <w:top w:val="single" w:color="000000" w:sz="4" w:space="0"/>
              <w:left w:val="single" w:color="000000" w:sz="4" w:space="0"/>
              <w:bottom w:val="single" w:color="000000" w:sz="4" w:space="0"/>
              <w:right w:val="single" w:color="000000" w:sz="4" w:space="0"/>
            </w:tcBorders>
            <w:noWrap/>
            <w:vAlign w:val="center"/>
          </w:tcPr>
          <w:p w14:paraId="10DD727C">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12319—2022</w:t>
            </w:r>
          </w:p>
        </w:tc>
        <w:tc>
          <w:tcPr>
            <w:tcW w:w="6144" w:type="dxa"/>
            <w:tcBorders>
              <w:top w:val="single" w:color="000000" w:sz="4" w:space="0"/>
              <w:left w:val="single" w:color="000000" w:sz="4" w:space="0"/>
              <w:bottom w:val="single" w:color="000000" w:sz="4" w:space="0"/>
              <w:right w:val="single" w:color="000000" w:sz="4" w:space="0"/>
            </w:tcBorders>
            <w:noWrap/>
            <w:vAlign w:val="center"/>
          </w:tcPr>
          <w:p w14:paraId="635BF870">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中国海图图式</w:t>
            </w:r>
          </w:p>
        </w:tc>
        <w:tc>
          <w:tcPr>
            <w:tcW w:w="2133" w:type="dxa"/>
            <w:tcBorders>
              <w:top w:val="single" w:color="000000" w:sz="4" w:space="0"/>
              <w:left w:val="single" w:color="000000" w:sz="4" w:space="0"/>
              <w:bottom w:val="single" w:color="000000" w:sz="4" w:space="0"/>
              <w:right w:val="single" w:color="000000" w:sz="4" w:space="0"/>
            </w:tcBorders>
            <w:noWrap/>
            <w:vAlign w:val="center"/>
          </w:tcPr>
          <w:p w14:paraId="60733132">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海军</w:t>
            </w:r>
          </w:p>
        </w:tc>
        <w:tc>
          <w:tcPr>
            <w:tcW w:w="2114" w:type="dxa"/>
            <w:tcBorders>
              <w:top w:val="single" w:color="000000" w:sz="4" w:space="0"/>
              <w:left w:val="single" w:color="000000" w:sz="4" w:space="0"/>
              <w:bottom w:val="single" w:color="000000" w:sz="4" w:space="0"/>
              <w:right w:val="single" w:color="000000" w:sz="4" w:space="0"/>
            </w:tcBorders>
            <w:noWrap/>
            <w:vAlign w:val="center"/>
          </w:tcPr>
          <w:p w14:paraId="74355F12">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2023年8月1日</w:t>
            </w:r>
          </w:p>
        </w:tc>
      </w:tr>
      <w:tr w14:paraId="7BBD9B25">
        <w:tblPrEx>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14:paraId="51FE34D5">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79</w:t>
            </w:r>
          </w:p>
        </w:tc>
        <w:tc>
          <w:tcPr>
            <w:tcW w:w="2247" w:type="dxa"/>
            <w:tcBorders>
              <w:top w:val="single" w:color="000000" w:sz="4" w:space="0"/>
              <w:left w:val="single" w:color="000000" w:sz="4" w:space="0"/>
              <w:bottom w:val="single" w:color="000000" w:sz="4" w:space="0"/>
              <w:right w:val="single" w:color="000000" w:sz="4" w:space="0"/>
            </w:tcBorders>
            <w:noWrap/>
            <w:vAlign w:val="center"/>
          </w:tcPr>
          <w:p w14:paraId="65CACD0B">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12320—2022</w:t>
            </w:r>
          </w:p>
        </w:tc>
        <w:tc>
          <w:tcPr>
            <w:tcW w:w="6144" w:type="dxa"/>
            <w:tcBorders>
              <w:top w:val="single" w:color="000000" w:sz="4" w:space="0"/>
              <w:left w:val="single" w:color="000000" w:sz="4" w:space="0"/>
              <w:bottom w:val="single" w:color="000000" w:sz="4" w:space="0"/>
              <w:right w:val="single" w:color="000000" w:sz="4" w:space="0"/>
            </w:tcBorders>
            <w:noWrap/>
            <w:vAlign w:val="center"/>
          </w:tcPr>
          <w:p w14:paraId="18A9285D">
            <w:pPr>
              <w:keepNext w:val="0"/>
              <w:keepLines w:val="0"/>
              <w:widowControl/>
              <w:suppressLineNumbers w:val="0"/>
              <w:spacing w:line="360" w:lineRule="exact"/>
              <w:jc w:val="left"/>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中国航海图编绘规范</w:t>
            </w:r>
          </w:p>
        </w:tc>
        <w:tc>
          <w:tcPr>
            <w:tcW w:w="2133" w:type="dxa"/>
            <w:tcBorders>
              <w:top w:val="single" w:color="000000" w:sz="4" w:space="0"/>
              <w:left w:val="single" w:color="000000" w:sz="4" w:space="0"/>
              <w:bottom w:val="single" w:color="000000" w:sz="4" w:space="0"/>
              <w:right w:val="single" w:color="000000" w:sz="4" w:space="0"/>
            </w:tcBorders>
            <w:noWrap/>
            <w:vAlign w:val="center"/>
          </w:tcPr>
          <w:p w14:paraId="01A3BCBF">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海军</w:t>
            </w:r>
          </w:p>
        </w:tc>
        <w:tc>
          <w:tcPr>
            <w:tcW w:w="2114" w:type="dxa"/>
            <w:tcBorders>
              <w:top w:val="single" w:color="000000" w:sz="4" w:space="0"/>
              <w:left w:val="single" w:color="000000" w:sz="4" w:space="0"/>
              <w:bottom w:val="single" w:color="000000" w:sz="4" w:space="0"/>
              <w:right w:val="single" w:color="000000" w:sz="4" w:space="0"/>
            </w:tcBorders>
            <w:noWrap/>
            <w:vAlign w:val="center"/>
          </w:tcPr>
          <w:p w14:paraId="22E18A22">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2023年8月1日</w:t>
            </w:r>
          </w:p>
        </w:tc>
      </w:tr>
      <w:tr w14:paraId="31918042">
        <w:tblPrEx>
          <w:tblCellMar>
            <w:top w:w="49" w:type="dxa"/>
            <w:left w:w="108" w:type="dxa"/>
            <w:bottom w:w="49"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noWrap/>
            <w:vAlign w:val="center"/>
          </w:tcPr>
          <w:p w14:paraId="34B76E52">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Times New Roman" w:hAnsi="Times New Roman" w:eastAsia="仿宋_GB2312" w:cs="Times New Roman"/>
                <w:i w:val="0"/>
                <w:iCs w:val="0"/>
                <w:color w:val="auto"/>
                <w:kern w:val="0"/>
                <w:sz w:val="24"/>
                <w:szCs w:val="24"/>
                <w:u w:val="none"/>
                <w:lang w:val="en-US" w:eastAsia="zh-CN" w:bidi="ar"/>
              </w:rPr>
            </w:pPr>
            <w:r>
              <w:rPr>
                <w:rFonts w:hint="default" w:ascii="Times New Roman" w:hAnsi="Times New Roman" w:eastAsia="仿宋_GB2312" w:cs="Times New Roman"/>
                <w:i w:val="0"/>
                <w:iCs w:val="0"/>
                <w:color w:val="auto"/>
                <w:kern w:val="0"/>
                <w:sz w:val="24"/>
                <w:szCs w:val="24"/>
                <w:u w:val="none"/>
                <w:lang w:val="en-US" w:eastAsia="zh-CN" w:bidi="ar"/>
              </w:rPr>
              <w:t>80</w:t>
            </w:r>
          </w:p>
        </w:tc>
        <w:tc>
          <w:tcPr>
            <w:tcW w:w="2247" w:type="dxa"/>
            <w:tcBorders>
              <w:top w:val="single" w:color="000000" w:sz="4" w:space="0"/>
              <w:left w:val="single" w:color="000000" w:sz="4" w:space="0"/>
              <w:bottom w:val="single" w:color="000000" w:sz="4" w:space="0"/>
              <w:right w:val="single" w:color="000000" w:sz="4" w:space="0"/>
            </w:tcBorders>
            <w:noWrap/>
            <w:vAlign w:val="center"/>
          </w:tcPr>
          <w:p w14:paraId="3F5F85F4">
            <w:pPr>
              <w:keepNext w:val="0"/>
              <w:keepLines w:val="0"/>
              <w:widowControl/>
              <w:suppressLineNumbers w:val="0"/>
              <w:spacing w:line="360" w:lineRule="exact"/>
              <w:jc w:val="center"/>
              <w:textAlignment w:val="center"/>
              <w:rPr>
                <w:rFonts w:hint="default" w:ascii="Times New Roman" w:hAnsi="Times New Roman" w:eastAsia="仿宋_GB2312" w:cs="Times New Roman"/>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GB 12327—2022</w:t>
            </w:r>
          </w:p>
        </w:tc>
        <w:tc>
          <w:tcPr>
            <w:tcW w:w="6144" w:type="dxa"/>
            <w:tcBorders>
              <w:top w:val="single" w:color="000000" w:sz="4" w:space="0"/>
              <w:left w:val="single" w:color="000000" w:sz="4" w:space="0"/>
              <w:bottom w:val="single" w:color="000000" w:sz="4" w:space="0"/>
              <w:right w:val="single" w:color="000000" w:sz="4" w:space="0"/>
            </w:tcBorders>
            <w:noWrap/>
            <w:vAlign w:val="center"/>
          </w:tcPr>
          <w:p w14:paraId="78F4E049">
            <w:pPr>
              <w:keepNext w:val="0"/>
              <w:keepLines w:val="0"/>
              <w:widowControl/>
              <w:suppressLineNumbers w:val="0"/>
              <w:spacing w:line="360" w:lineRule="exact"/>
              <w:jc w:val="left"/>
              <w:textAlignment w:val="center"/>
              <w:rPr>
                <w:rFonts w:hint="eastAsia"/>
                <w:sz w:val="21"/>
                <w:szCs w:val="24"/>
                <w:lang w:val="en-US" w:eastAsia="zh-CN"/>
              </w:rPr>
            </w:pPr>
            <w:r>
              <w:rPr>
                <w:rFonts w:hint="eastAsia" w:ascii="Times New Roman" w:hAnsi="Times New Roman" w:eastAsia="仿宋_GB2312" w:cs="仿宋_GB2312"/>
                <w:i w:val="0"/>
                <w:iCs w:val="0"/>
                <w:color w:val="000000"/>
                <w:kern w:val="0"/>
                <w:sz w:val="24"/>
                <w:szCs w:val="24"/>
                <w:u w:val="none"/>
                <w:lang w:val="en-US" w:eastAsia="zh-CN" w:bidi="ar"/>
              </w:rPr>
              <w:t>海道测量规范</w:t>
            </w:r>
          </w:p>
        </w:tc>
        <w:tc>
          <w:tcPr>
            <w:tcW w:w="2133" w:type="dxa"/>
            <w:tcBorders>
              <w:top w:val="single" w:color="000000" w:sz="4" w:space="0"/>
              <w:left w:val="single" w:color="000000" w:sz="4" w:space="0"/>
              <w:bottom w:val="single" w:color="000000" w:sz="4" w:space="0"/>
              <w:right w:val="single" w:color="000000" w:sz="4" w:space="0"/>
            </w:tcBorders>
            <w:noWrap/>
            <w:vAlign w:val="center"/>
          </w:tcPr>
          <w:p w14:paraId="13717DD0">
            <w:pPr>
              <w:keepNext w:val="0"/>
              <w:keepLines w:val="0"/>
              <w:widowControl/>
              <w:suppressLineNumbers w:val="0"/>
              <w:spacing w:line="360" w:lineRule="exact"/>
              <w:jc w:val="center"/>
              <w:textAlignment w:val="center"/>
              <w:rPr>
                <w:rFonts w:hint="eastAsia"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海军</w:t>
            </w:r>
          </w:p>
        </w:tc>
        <w:tc>
          <w:tcPr>
            <w:tcW w:w="2114" w:type="dxa"/>
            <w:tcBorders>
              <w:top w:val="single" w:color="000000" w:sz="4" w:space="0"/>
              <w:left w:val="single" w:color="000000" w:sz="4" w:space="0"/>
              <w:bottom w:val="single" w:color="000000" w:sz="4" w:space="0"/>
              <w:right w:val="single" w:color="000000" w:sz="4" w:space="0"/>
            </w:tcBorders>
            <w:noWrap/>
            <w:vAlign w:val="center"/>
          </w:tcPr>
          <w:p w14:paraId="1373F26A">
            <w:pPr>
              <w:keepNext w:val="0"/>
              <w:keepLines w:val="0"/>
              <w:widowControl/>
              <w:suppressLineNumbers w:val="0"/>
              <w:spacing w:line="360" w:lineRule="exact"/>
              <w:jc w:val="center"/>
              <w:textAlignment w:val="center"/>
              <w:rPr>
                <w:rFonts w:hint="default" w:ascii="Times New Roman" w:hAnsi="Times New Roman" w:eastAsia="仿宋_GB2312" w:cs="仿宋_GB2312"/>
                <w:i w:val="0"/>
                <w:iCs w:val="0"/>
                <w:color w:val="auto"/>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2023年2月1日</w:t>
            </w:r>
          </w:p>
        </w:tc>
      </w:tr>
    </w:tbl>
    <w:p w14:paraId="3F3E8E19">
      <w:pPr>
        <w:rPr>
          <w:rFonts w:ascii="Times New Roman" w:hAnsi="Times New Roman" w:eastAsia="黑体" w:cs="Times New Roman"/>
          <w:sz w:val="32"/>
          <w:szCs w:val="32"/>
        </w:rPr>
        <w:sectPr>
          <w:footerReference r:id="rId5" w:type="default"/>
          <w:footerReference r:id="rId6" w:type="even"/>
          <w:pgSz w:w="16838" w:h="11906" w:orient="landscape"/>
          <w:pgMar w:top="1531" w:right="2041" w:bottom="1531" w:left="2098" w:header="851" w:footer="1191" w:gutter="0"/>
          <w:pgBorders>
            <w:top w:val="none" w:sz="0" w:space="0"/>
            <w:left w:val="none" w:sz="0" w:space="0"/>
            <w:bottom w:val="none" w:sz="0" w:space="0"/>
            <w:right w:val="none" w:sz="0" w:space="0"/>
          </w:pgBorders>
          <w:pgNumType w:fmt="decimal"/>
          <w:cols w:space="720" w:num="1"/>
          <w:rtlGutter w:val="0"/>
          <w:docGrid w:type="linesAndChars" w:linePitch="577" w:charSpace="-849"/>
        </w:sectPr>
      </w:pPr>
    </w:p>
    <w:p w14:paraId="2FB9E063"/>
    <w:sectPr>
      <w:pgSz w:w="11906" w:h="16838"/>
      <w:pgMar w:top="1440" w:right="1800" w:bottom="1440" w:left="180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1" w:usb1="080E0000" w:usb2="00000000" w:usb3="00000000" w:csb0="00040000" w:csb1="00000000"/>
  </w:font>
  <w:font w:name="方正小标宋简体">
    <w:altName w:val="黑体"/>
    <w:panose1 w:val="02000000000000000000"/>
    <w:charset w:val="86"/>
    <w:family w:val="script"/>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29BECF">
    <w:pPr>
      <w:bidi w:val="0"/>
      <w:rPr>
        <w:rFonts w:hint="eastAsia"/>
      </w:rPr>
    </w:pPr>
    <w:r>
      <mc:AlternateContent>
        <mc:Choice Requires="wps">
          <w:drawing>
            <wp:anchor distT="0" distB="0" distL="114300" distR="114300" simplePos="0" relativeHeight="251660288" behindDoc="0" locked="0" layoutInCell="1" allowOverlap="1">
              <wp:simplePos x="0" y="0"/>
              <wp:positionH relativeFrom="page">
                <wp:posOffset>8227695</wp:posOffset>
              </wp:positionH>
              <wp:positionV relativeFrom="page">
                <wp:posOffset>6710680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14:paraId="60765470">
                          <w:pPr>
                            <w:tabs>
                              <w:tab w:val="center" w:pos="4153"/>
                              <w:tab w:val="right" w:pos="8306"/>
                            </w:tabs>
                            <w:rPr>
                              <w:rFonts w:ascii="宋体" w:hAnsi="宋体" w:eastAsia="宋体"/>
                              <w:sz w:val="28"/>
                            </w:rPr>
                          </w:pPr>
                          <w:bookmarkStart w:id="0" w:name="_RB5RMXPBX0X43_PageNum"/>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bookmarkEnd w:id="0"/>
                        </w:p>
                      </w:txbxContent>
                    </wps:txbx>
                    <wps:bodyPr vert="horz" wrap="none" lIns="203200" tIns="0" rIns="203200" bIns="0" anchor="t" anchorCtr="0" upright="0">
                      <a:spAutoFit/>
                    </wps:bodyPr>
                  </wps:wsp>
                </a:graphicData>
              </a:graphic>
            </wp:anchor>
          </w:drawing>
        </mc:Choice>
        <mc:Fallback>
          <w:pict>
            <v:shape id="_x0000_s1026" o:spid="_x0000_s1026" o:spt="202" type="#_x0000_t202" style="position:absolute;left:0pt;margin-left:647.85pt;margin-top:528.4pt;height:144pt;width:144pt;mso-position-horizontal-relative:page;mso-position-vertical-relative:page;mso-wrap-style:none;z-index:251660288;mso-width-relative:page;mso-height-relative:page;" filled="f" stroked="f" coordsize="21600,21600" o:gfxdata="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PTz5RTaAAAADwEAAA8AAAAAAAAAAQAgAAAAIgAAAGRycy9kb3ducmV2LnhtbFBLAQIU&#10;ABQAAAAIAIdO4kDv/kLP8QEAAOADAAAOAAAAAAAAAAEAIAAAACkBAABkcnMvZTJvRG9jLnhtbFBL&#10;BQYAAAAABgAGAFkBAACMBQAAAAA=&#10;">
              <v:fill on="f" focussize="0,0"/>
              <v:stroke on="f" weight="1.25pt"/>
              <v:imagedata o:title=""/>
              <o:lock v:ext="edit" aspectratio="f"/>
              <v:textbox inset="16pt,0mm,16pt,0mm" style="mso-fit-shape-to-text:t;">
                <w:txbxContent>
                  <w:p w14:paraId="60765470">
                    <w:pPr>
                      <w:tabs>
                        <w:tab w:val="center" w:pos="4153"/>
                        <w:tab w:val="right" w:pos="8306"/>
                      </w:tabs>
                      <w:rPr>
                        <w:rFonts w:ascii="宋体" w:hAnsi="宋体" w:eastAsia="宋体"/>
                        <w:sz w:val="28"/>
                      </w:rPr>
                    </w:pPr>
                    <w:bookmarkStart w:id="0" w:name="_RB5RMXPBX0X43_PageNum"/>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bookmarkEnd w:id="0"/>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29A617">
    <w:pPr>
      <w:keepNext w:val="0"/>
      <w:keepLines w:val="0"/>
      <w:pageBreakBefore w:val="0"/>
      <w:widowControl w:val="0"/>
      <w:tabs>
        <w:tab w:val="center" w:pos="4153"/>
        <w:tab w:val="right" w:pos="8306"/>
      </w:tabs>
      <w:kinsoku/>
      <w:wordWrap/>
      <w:overflowPunct w:val="0"/>
      <w:topLinePunct w:val="0"/>
      <w:autoSpaceDE w:val="0"/>
      <w:autoSpaceDN w:val="0"/>
      <w:bidi w:val="0"/>
      <w:adjustRightInd w:val="0"/>
      <w:snapToGrid/>
      <w:spacing w:line="471" w:lineRule="auto"/>
      <w:ind w:left="320" w:leftChars="100" w:right="0" w:rightChars="0" w:firstLine="0" w:firstLineChars="0"/>
      <w:jc w:val="left"/>
      <w:textAlignment w:val="baseline"/>
      <w:outlineLvl w:val="9"/>
      <w:rPr>
        <w:rFonts w:hint="eastAsia" w:ascii="宋体" w:hAnsi="宋体" w:eastAsia="宋体"/>
        <w:sz w:val="28"/>
      </w:rPr>
    </w:pPr>
    <w:r>
      <w:rPr>
        <w:sz w:val="28"/>
      </w:rPr>
      <mc:AlternateContent>
        <mc:Choice Requires="wps">
          <w:drawing>
            <wp:anchor distT="0" distB="0" distL="114300" distR="114300" simplePos="0" relativeHeight="251659264" behindDoc="0" locked="0" layoutInCell="1" allowOverlap="1">
              <wp:simplePos x="0" y="0"/>
              <wp:positionH relativeFrom="column">
                <wp:posOffset>92075</wp:posOffset>
              </wp:positionH>
              <wp:positionV relativeFrom="paragraph">
                <wp:posOffset>15240</wp:posOffset>
              </wp:positionV>
              <wp:extent cx="1742440" cy="342900"/>
              <wp:effectExtent l="0" t="0" r="10160" b="0"/>
              <wp:wrapNone/>
              <wp:docPr id="4" name="文本框 4"/>
              <wp:cNvGraphicFramePr/>
              <a:graphic xmlns:a="http://schemas.openxmlformats.org/drawingml/2006/main">
                <a:graphicData uri="http://schemas.microsoft.com/office/word/2010/wordprocessingShape">
                  <wps:wsp>
                    <wps:cNvSpPr txBox="1"/>
                    <wps:spPr>
                      <a:xfrm>
                        <a:off x="0" y="0"/>
                        <a:ext cx="1742440" cy="342900"/>
                      </a:xfrm>
                      <a:prstGeom prst="rect">
                        <a:avLst/>
                      </a:prstGeom>
                      <a:gradFill rotWithShape="0">
                        <a:gsLst>
                          <a:gs pos="0">
                            <a:srgbClr val="FFFFFF"/>
                          </a:gs>
                          <a:gs pos="100000">
                            <a:srgbClr val="FFFFFF"/>
                          </a:gs>
                        </a:gsLst>
                        <a:lin ang="0"/>
                        <a:tileRect/>
                      </a:gradFill>
                      <a:ln w="15875">
                        <a:noFill/>
                      </a:ln>
                      <a:effectLst/>
                    </wps:spPr>
                    <wps:txbx>
                      <w:txbxContent>
                        <w:p w14:paraId="54B7C1B4">
                          <w:pPr>
                            <w:jc w:val="left"/>
                            <w:rPr>
                              <w:rFonts w:hint="eastAsia" w:ascii="宋体" w:hAnsi="宋体" w:eastAsia="宋体" w:cs="宋体"/>
                            </w:rPr>
                          </w:pPr>
                          <w:r>
                            <w:rPr>
                              <w:rFonts w:hint="eastAsia" w:ascii="宋体" w:hAnsi="宋体" w:eastAsia="宋体" w:cs="宋体"/>
                              <w:sz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rPr>
                            <w:t>3</w:t>
                          </w:r>
                          <w:r>
                            <w:rPr>
                              <w:rFonts w:hint="eastAsia" w:ascii="宋体" w:hAnsi="宋体" w:eastAsia="宋体" w:cs="宋体"/>
                              <w:sz w:val="28"/>
                              <w:szCs w:val="28"/>
                            </w:rPr>
                            <w:fldChar w:fldCharType="end"/>
                          </w:r>
                          <w:r>
                            <w:rPr>
                              <w:rFonts w:hint="eastAsia" w:ascii="宋体" w:hAnsi="宋体" w:eastAsia="宋体" w:cs="宋体"/>
                              <w:sz w:val="28"/>
                            </w:rPr>
                            <w:t xml:space="preserve"> —</w:t>
                          </w:r>
                        </w:p>
                      </w:txbxContent>
                    </wps:txbx>
                    <wps:bodyPr vert="horz" wrap="square" anchor="t" anchorCtr="0" upright="1"/>
                  </wps:wsp>
                </a:graphicData>
              </a:graphic>
            </wp:anchor>
          </w:drawing>
        </mc:Choice>
        <mc:Fallback>
          <w:pict>
            <v:shape id="_x0000_s1026" o:spid="_x0000_s1026" o:spt="202" type="#_x0000_t202" style="position:absolute;left:0pt;margin-left:7.25pt;margin-top:1.2pt;height:27pt;width:137.2pt;z-index:251659264;mso-width-relative:page;mso-height-relative:page;" fillcolor="#FFFFFF" filled="t" stroked="f" coordsize="21600,21600" o:gfxdata="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qAuy2NcA&#10;AAAHAQAADwAAAAAAAAABACAAAAAiAAAAZHJzL2Rvd25yZXYueG1sUEsBAhQAFAAAAAgAh07iQI2A&#10;epkgAgAASQQAAA4AAAAAAAAAAQAgAAAAJgEAAGRycy9lMm9Eb2MueG1sUEsFBgAAAAAGAAYAWQEA&#10;ALgFAAAAAA==&#10;">
              <v:fill type="gradient" on="t" color2="#FFFFFF" angle="90" focus="100%" focussize="0,0">
                <o:fill type="gradientUnscaled" v:ext="backwardCompatible"/>
              </v:fill>
              <v:stroke on="f" weight="1.25pt"/>
              <v:imagedata o:title=""/>
              <o:lock v:ext="edit" aspectratio="f"/>
              <v:textbox>
                <w:txbxContent>
                  <w:p w14:paraId="54B7C1B4">
                    <w:pPr>
                      <w:jc w:val="left"/>
                      <w:rPr>
                        <w:rFonts w:hint="eastAsia" w:ascii="宋体" w:hAnsi="宋体" w:eastAsia="宋体" w:cs="宋体"/>
                      </w:rPr>
                    </w:pPr>
                    <w:r>
                      <w:rPr>
                        <w:rFonts w:hint="eastAsia" w:ascii="宋体" w:hAnsi="宋体" w:eastAsia="宋体" w:cs="宋体"/>
                        <w:sz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rPr>
                      <w:t>3</w:t>
                    </w:r>
                    <w:r>
                      <w:rPr>
                        <w:rFonts w:hint="eastAsia" w:ascii="宋体" w:hAnsi="宋体" w:eastAsia="宋体" w:cs="宋体"/>
                        <w:sz w:val="28"/>
                        <w:szCs w:val="28"/>
                      </w:rPr>
                      <w:fldChar w:fldCharType="end"/>
                    </w:r>
                    <w:r>
                      <w:rPr>
                        <w:rFonts w:hint="eastAsia" w:ascii="宋体" w:hAnsi="宋体" w:eastAsia="宋体" w:cs="宋体"/>
                        <w:sz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1FBCC7B"/>
    <w:rsid w:val="50C4171D"/>
    <w:rsid w:val="F1FBCC7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overflowPunct w:val="0"/>
      <w:topLinePunct/>
      <w:spacing w:line="240" w:lineRule="auto"/>
      <w:jc w:val="both"/>
    </w:pPr>
    <w:rPr>
      <w:rFonts w:ascii="Times New Roman" w:hAnsi="Times New Roman" w:eastAsia="仿宋_GB2312" w:cs="Times New Roman"/>
      <w:spacing w:val="0"/>
      <w:kern w:val="2"/>
      <w:sz w:val="32"/>
      <w:szCs w:val="3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Style w:val="3"/>
      <w:tblCellMar>
        <w:top w:w="0" w:type="dxa"/>
        <w:left w:w="108" w:type="dxa"/>
        <w:bottom w:w="0" w:type="dxa"/>
        <w:right w:w="108" w:type="dxa"/>
      </w:tblCellMar>
    </w:tblPr>
  </w:style>
  <w:style w:type="paragraph" w:styleId="2">
    <w:name w:val="toc 2"/>
    <w:basedOn w:val="1"/>
    <w:next w:val="1"/>
    <w:qFormat/>
    <w:uiPriority w:val="0"/>
    <w:pPr>
      <w:ind w:left="420" w:leftChars="200"/>
    </w:pPr>
    <w:rPr>
      <w:rFonts w:ascii="Calibri" w:hAnsi="Calibri"/>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3007</Words>
  <Characters>4167</Characters>
  <Lines>0</Lines>
  <Paragraphs>0</Paragraphs>
  <TotalTime>0</TotalTime>
  <ScaleCrop>false</ScaleCrop>
  <LinksUpToDate>false</LinksUpToDate>
  <CharactersWithSpaces>4300</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2026-07-24T09:54:00Z</dcterms:created>
  <dc:creator>oa</dc:creator>
  <cp:lastModifiedBy>小妮子</cp:lastModifiedBy>
  <dcterms:modified xsi:type="dcterms:W3CDTF">2026-07-27T01:49:25Z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75D6D3104EAD4A5DA306315C42B2362C_13</vt:lpwstr>
  </property>
</Properties>
</file>