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A7F56">
      <w:pPr>
        <w:spacing w:before="127" w:line="592" w:lineRule="exact"/>
        <w:jc w:val="both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附件9</w:t>
      </w:r>
    </w:p>
    <w:p w14:paraId="70782402">
      <w:pPr>
        <w:spacing w:before="0" w:line="592" w:lineRule="exact"/>
        <w:ind w:firstLine="0" w:firstLineChars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企业检化验条件表</w:t>
      </w:r>
      <w:bookmarkEnd w:id="0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（油脂类）</w:t>
      </w:r>
    </w:p>
    <w:p w14:paraId="56A3ECD3">
      <w:pPr>
        <w:autoSpaceDE/>
        <w:autoSpaceDN/>
        <w:spacing w:before="0" w:line="400" w:lineRule="exact"/>
        <w:ind w:left="62"/>
        <w:rPr>
          <w:rFonts w:ascii="仿宋" w:hAnsi="仿宋" w:eastAsia="仿宋" w:cs="仿宋"/>
          <w:spacing w:val="2"/>
          <w:sz w:val="32"/>
          <w:szCs w:val="32"/>
          <w:lang w:eastAsia="zh-CN"/>
        </w:rPr>
      </w:pPr>
      <w:r>
        <w:rPr>
          <w:rFonts w:ascii="宋体" w:hAnsi="宋体" w:eastAsia="宋体" w:cs="宋体"/>
          <w:spacing w:val="1"/>
          <w:sz w:val="22"/>
          <w:szCs w:val="22"/>
          <w:lang w:eastAsia="zh-CN"/>
        </w:rPr>
        <w:t xml:space="preserve">企业名称：  </w:t>
      </w:r>
      <w:r>
        <w:rPr>
          <w:rFonts w:ascii="仿宋" w:hAnsi="仿宋" w:eastAsia="仿宋" w:cs="仿宋"/>
          <w:spacing w:val="2"/>
          <w:sz w:val="32"/>
          <w:szCs w:val="32"/>
          <w:lang w:eastAsia="zh-CN"/>
        </w:rPr>
        <w:t xml:space="preserve">                        </w:t>
      </w:r>
      <w:r>
        <w:rPr>
          <w:rFonts w:ascii="宋体" w:hAnsi="宋体" w:eastAsia="宋体" w:cs="宋体"/>
          <w:spacing w:val="1"/>
          <w:sz w:val="22"/>
          <w:szCs w:val="22"/>
          <w:lang w:eastAsia="zh-CN"/>
        </w:rPr>
        <w:t xml:space="preserve"> 企业代码： </w:t>
      </w:r>
      <w:r>
        <w:rPr>
          <w:rFonts w:ascii="仿宋" w:hAnsi="仿宋" w:eastAsia="仿宋" w:cs="仿宋"/>
          <w:spacing w:val="2"/>
          <w:sz w:val="32"/>
          <w:szCs w:val="32"/>
          <w:lang w:eastAsia="zh-CN"/>
        </w:rPr>
        <w:t xml:space="preserve">  </w:t>
      </w:r>
    </w:p>
    <w:tbl>
      <w:tblPr>
        <w:tblStyle w:val="4"/>
        <w:tblpPr w:leftFromText="180" w:rightFromText="180" w:vertAnchor="text" w:horzAnchor="page" w:tblpXSpec="center" w:tblpY="161"/>
        <w:tblOverlap w:val="never"/>
        <w:tblW w:w="100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608"/>
        <w:gridCol w:w="1349"/>
        <w:gridCol w:w="1019"/>
        <w:gridCol w:w="819"/>
        <w:gridCol w:w="1852"/>
        <w:gridCol w:w="1479"/>
        <w:gridCol w:w="1026"/>
      </w:tblGrid>
      <w:tr w14:paraId="2EECE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472" w:type="dxa"/>
            <w:gridSpan w:val="2"/>
            <w:vAlign w:val="center"/>
          </w:tcPr>
          <w:p w14:paraId="50891C58">
            <w:pPr>
              <w:autoSpaceDE/>
              <w:autoSpaceDN/>
              <w:spacing w:before="0" w:line="260" w:lineRule="exact"/>
              <w:ind w:left="34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有无专用检化验室</w:t>
            </w:r>
          </w:p>
        </w:tc>
        <w:tc>
          <w:tcPr>
            <w:tcW w:w="2368" w:type="dxa"/>
            <w:gridSpan w:val="2"/>
            <w:vAlign w:val="center"/>
          </w:tcPr>
          <w:p w14:paraId="62EDDAF6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03C14FA3">
            <w:pPr>
              <w:autoSpaceDE/>
              <w:autoSpaceDN/>
              <w:spacing w:before="0" w:line="260" w:lineRule="exact"/>
              <w:ind w:left="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2"/>
                <w:szCs w:val="22"/>
                <w:lang w:eastAsia="zh-CN"/>
              </w:rPr>
              <w:t>能否检测油脂质量等级</w:t>
            </w:r>
          </w:p>
        </w:tc>
        <w:tc>
          <w:tcPr>
            <w:tcW w:w="2505" w:type="dxa"/>
            <w:gridSpan w:val="2"/>
            <w:vAlign w:val="center"/>
          </w:tcPr>
          <w:p w14:paraId="471B5EF9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20F7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472" w:type="dxa"/>
            <w:gridSpan w:val="2"/>
            <w:vAlign w:val="center"/>
          </w:tcPr>
          <w:p w14:paraId="5302BF9B">
            <w:pPr>
              <w:autoSpaceDE/>
              <w:autoSpaceDN/>
              <w:spacing w:before="0" w:line="260" w:lineRule="exact"/>
              <w:ind w:left="34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2"/>
                <w:szCs w:val="22"/>
              </w:rPr>
              <w:t>检化验室建筑面积</w:t>
            </w:r>
          </w:p>
        </w:tc>
        <w:tc>
          <w:tcPr>
            <w:tcW w:w="2368" w:type="dxa"/>
            <w:gridSpan w:val="2"/>
            <w:vAlign w:val="center"/>
          </w:tcPr>
          <w:p w14:paraId="045C5BFC">
            <w:pPr>
              <w:autoSpaceDE/>
              <w:autoSpaceDN/>
              <w:spacing w:before="0" w:line="260" w:lineRule="exact"/>
              <w:ind w:left="1183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平方米</w:t>
            </w:r>
          </w:p>
        </w:tc>
        <w:tc>
          <w:tcPr>
            <w:tcW w:w="2671" w:type="dxa"/>
            <w:gridSpan w:val="2"/>
            <w:vAlign w:val="center"/>
          </w:tcPr>
          <w:p w14:paraId="2843F061">
            <w:pPr>
              <w:autoSpaceDE/>
              <w:autoSpaceDN/>
              <w:spacing w:before="0" w:line="260" w:lineRule="exact"/>
              <w:ind w:left="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2"/>
                <w:szCs w:val="22"/>
                <w:lang w:eastAsia="zh-CN"/>
              </w:rPr>
              <w:t>能否检测油脂储存品质</w:t>
            </w:r>
          </w:p>
        </w:tc>
        <w:tc>
          <w:tcPr>
            <w:tcW w:w="2505" w:type="dxa"/>
            <w:gridSpan w:val="2"/>
            <w:vAlign w:val="center"/>
          </w:tcPr>
          <w:p w14:paraId="45ABEB39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7B04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016" w:type="dxa"/>
            <w:gridSpan w:val="8"/>
            <w:vAlign w:val="center"/>
          </w:tcPr>
          <w:p w14:paraId="4BBED7BD">
            <w:pPr>
              <w:autoSpaceDE/>
              <w:autoSpaceDN/>
              <w:spacing w:before="0" w:line="260" w:lineRule="exact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22"/>
                <w:szCs w:val="22"/>
                <w:lang w:eastAsia="zh-CN"/>
              </w:rPr>
              <w:t>拥有油脂检化验仪器情况</w:t>
            </w:r>
          </w:p>
        </w:tc>
      </w:tr>
      <w:tr w14:paraId="080DC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64" w:type="dxa"/>
            <w:vAlign w:val="center"/>
          </w:tcPr>
          <w:p w14:paraId="3E8EFAC7">
            <w:pPr>
              <w:autoSpaceDE/>
              <w:autoSpaceDN/>
              <w:spacing w:before="0" w:line="260" w:lineRule="exact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608" w:type="dxa"/>
            <w:vAlign w:val="center"/>
          </w:tcPr>
          <w:p w14:paraId="241AE778">
            <w:pPr>
              <w:autoSpaceDE/>
              <w:autoSpaceDN/>
              <w:spacing w:before="0" w:line="260" w:lineRule="exact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5"/>
                <w:sz w:val="22"/>
                <w:szCs w:val="22"/>
              </w:rPr>
              <w:t>仪器名称</w:t>
            </w:r>
          </w:p>
        </w:tc>
        <w:tc>
          <w:tcPr>
            <w:tcW w:w="1349" w:type="dxa"/>
            <w:vAlign w:val="center"/>
          </w:tcPr>
          <w:p w14:paraId="1908A513">
            <w:pPr>
              <w:autoSpaceDE/>
              <w:autoSpaceDN/>
              <w:spacing w:before="0" w:line="260" w:lineRule="exact"/>
              <w:ind w:left="93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8"/>
                <w:sz w:val="22"/>
                <w:szCs w:val="22"/>
              </w:rPr>
              <w:t>型号规格</w:t>
            </w:r>
          </w:p>
        </w:tc>
        <w:tc>
          <w:tcPr>
            <w:tcW w:w="1019" w:type="dxa"/>
            <w:vAlign w:val="center"/>
          </w:tcPr>
          <w:p w14:paraId="754E90AC">
            <w:pPr>
              <w:autoSpaceDE/>
              <w:autoSpaceDN/>
              <w:spacing w:before="0" w:line="260" w:lineRule="exact"/>
              <w:ind w:left="29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数量</w:t>
            </w:r>
          </w:p>
        </w:tc>
        <w:tc>
          <w:tcPr>
            <w:tcW w:w="819" w:type="dxa"/>
            <w:vAlign w:val="center"/>
          </w:tcPr>
          <w:p w14:paraId="36584F85">
            <w:pPr>
              <w:autoSpaceDE/>
              <w:autoSpaceDN/>
              <w:spacing w:before="0" w:line="260" w:lineRule="exact"/>
              <w:ind w:left="18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852" w:type="dxa"/>
            <w:vAlign w:val="center"/>
          </w:tcPr>
          <w:p w14:paraId="0F35D366">
            <w:pPr>
              <w:autoSpaceDE/>
              <w:autoSpaceDN/>
              <w:spacing w:before="0" w:line="260" w:lineRule="exact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2"/>
                <w:szCs w:val="22"/>
              </w:rPr>
              <w:t>仪器名称</w:t>
            </w:r>
          </w:p>
        </w:tc>
        <w:tc>
          <w:tcPr>
            <w:tcW w:w="1479" w:type="dxa"/>
            <w:vAlign w:val="center"/>
          </w:tcPr>
          <w:p w14:paraId="14B1392B">
            <w:pPr>
              <w:autoSpaceDE/>
              <w:autoSpaceDN/>
              <w:spacing w:before="0" w:line="260" w:lineRule="exact"/>
              <w:ind w:left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8"/>
                <w:sz w:val="22"/>
                <w:szCs w:val="22"/>
              </w:rPr>
              <w:t>型号规格</w:t>
            </w:r>
          </w:p>
        </w:tc>
        <w:tc>
          <w:tcPr>
            <w:tcW w:w="1026" w:type="dxa"/>
            <w:vAlign w:val="center"/>
          </w:tcPr>
          <w:p w14:paraId="595243E7">
            <w:pPr>
              <w:autoSpaceDE/>
              <w:autoSpaceDN/>
              <w:spacing w:before="0" w:line="260" w:lineRule="exact"/>
              <w:ind w:left="239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数量</w:t>
            </w:r>
          </w:p>
        </w:tc>
      </w:tr>
      <w:tr w14:paraId="6ED00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64" w:type="dxa"/>
            <w:vAlign w:val="center"/>
          </w:tcPr>
          <w:p w14:paraId="4ED77DD4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</w:p>
        </w:tc>
        <w:tc>
          <w:tcPr>
            <w:tcW w:w="1608" w:type="dxa"/>
            <w:vAlign w:val="center"/>
          </w:tcPr>
          <w:p w14:paraId="6BA3DE69">
            <w:pPr>
              <w:autoSpaceDE/>
              <w:autoSpaceDN/>
              <w:spacing w:before="0" w:line="260" w:lineRule="exact"/>
              <w:ind w:left="24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2"/>
                <w:szCs w:val="22"/>
              </w:rPr>
              <w:t>油脂扞样器</w:t>
            </w:r>
          </w:p>
        </w:tc>
        <w:tc>
          <w:tcPr>
            <w:tcW w:w="1349" w:type="dxa"/>
            <w:vAlign w:val="center"/>
          </w:tcPr>
          <w:p w14:paraId="0BF0B932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0DBB14DD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0C120557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14</w:t>
            </w:r>
          </w:p>
        </w:tc>
        <w:tc>
          <w:tcPr>
            <w:tcW w:w="1852" w:type="dxa"/>
            <w:vAlign w:val="center"/>
          </w:tcPr>
          <w:p w14:paraId="15806335">
            <w:pPr>
              <w:autoSpaceDE/>
              <w:autoSpaceDN/>
              <w:spacing w:before="0" w:line="260" w:lineRule="exact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2"/>
                <w:szCs w:val="22"/>
              </w:rPr>
              <w:t>玻璃仪器</w:t>
            </w:r>
          </w:p>
        </w:tc>
        <w:tc>
          <w:tcPr>
            <w:tcW w:w="1479" w:type="dxa"/>
            <w:vAlign w:val="center"/>
          </w:tcPr>
          <w:p w14:paraId="46491BF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43A74081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1E9D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64" w:type="dxa"/>
            <w:vAlign w:val="center"/>
          </w:tcPr>
          <w:p w14:paraId="1C423423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</w:t>
            </w:r>
          </w:p>
        </w:tc>
        <w:tc>
          <w:tcPr>
            <w:tcW w:w="1608" w:type="dxa"/>
            <w:vAlign w:val="center"/>
          </w:tcPr>
          <w:p w14:paraId="3D267095">
            <w:pPr>
              <w:autoSpaceDE/>
              <w:autoSpaceDN/>
              <w:spacing w:before="0" w:line="260" w:lineRule="exact"/>
              <w:ind w:left="46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2"/>
                <w:szCs w:val="22"/>
              </w:rPr>
              <w:t>真空泵</w:t>
            </w:r>
          </w:p>
        </w:tc>
        <w:tc>
          <w:tcPr>
            <w:tcW w:w="1349" w:type="dxa"/>
            <w:vAlign w:val="center"/>
          </w:tcPr>
          <w:p w14:paraId="30006F92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74902E5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384C904B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15</w:t>
            </w:r>
          </w:p>
        </w:tc>
        <w:tc>
          <w:tcPr>
            <w:tcW w:w="1852" w:type="dxa"/>
            <w:vAlign w:val="center"/>
          </w:tcPr>
          <w:p w14:paraId="4F85080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其他检化验仪</w:t>
            </w:r>
            <w:r>
              <w:rPr>
                <w:rFonts w:ascii="Times New Roman" w:hAnsi="Times New Roman" w:eastAsia="宋体" w:cs="Times New Roman"/>
                <w:spacing w:val="-5"/>
                <w:sz w:val="22"/>
                <w:szCs w:val="22"/>
              </w:rPr>
              <w:t>器</w:t>
            </w:r>
          </w:p>
        </w:tc>
        <w:tc>
          <w:tcPr>
            <w:tcW w:w="1479" w:type="dxa"/>
            <w:vAlign w:val="center"/>
          </w:tcPr>
          <w:p w14:paraId="2529BCB6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5AE58F7E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9125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vAlign w:val="center"/>
          </w:tcPr>
          <w:p w14:paraId="71203060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</w:p>
        </w:tc>
        <w:tc>
          <w:tcPr>
            <w:tcW w:w="1608" w:type="dxa"/>
            <w:vAlign w:val="center"/>
          </w:tcPr>
          <w:p w14:paraId="31B2BFCA">
            <w:pPr>
              <w:rPr>
                <w:rFonts w:ascii="Calibri" w:hAnsi="Calibri" w:eastAsia="宋体" w:cs="Times New Roman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分析天平</w:t>
            </w: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感量</w:t>
            </w:r>
          </w:p>
          <w:p w14:paraId="1A06239B">
            <w:pPr>
              <w:autoSpaceDE/>
              <w:autoSpaceDN/>
              <w:spacing w:before="0" w:line="260" w:lineRule="exact"/>
              <w:ind w:left="8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22"/>
                <w:szCs w:val="22"/>
              </w:rPr>
              <w:t>0.1mg</w:t>
            </w: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49" w:type="dxa"/>
            <w:vAlign w:val="center"/>
          </w:tcPr>
          <w:p w14:paraId="36D77780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472C3A0A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439C3E1A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16</w:t>
            </w:r>
          </w:p>
        </w:tc>
        <w:tc>
          <w:tcPr>
            <w:tcW w:w="1852" w:type="dxa"/>
            <w:vAlign w:val="center"/>
          </w:tcPr>
          <w:p w14:paraId="092E80A6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10209A7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271C920D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388D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3C4AF721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</w:t>
            </w:r>
          </w:p>
        </w:tc>
        <w:tc>
          <w:tcPr>
            <w:tcW w:w="1608" w:type="dxa"/>
            <w:vAlign w:val="center"/>
          </w:tcPr>
          <w:p w14:paraId="028DC7DA">
            <w:pPr>
              <w:autoSpaceDE/>
              <w:autoSpaceDN/>
              <w:spacing w:before="0" w:line="260" w:lineRule="exact"/>
              <w:ind w:left="35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2"/>
                <w:szCs w:val="22"/>
              </w:rPr>
              <w:t>蒸馏水器</w:t>
            </w:r>
          </w:p>
        </w:tc>
        <w:tc>
          <w:tcPr>
            <w:tcW w:w="1349" w:type="dxa"/>
            <w:vAlign w:val="center"/>
          </w:tcPr>
          <w:p w14:paraId="42B7EFA4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289A1C15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0C2118EF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17</w:t>
            </w:r>
          </w:p>
        </w:tc>
        <w:tc>
          <w:tcPr>
            <w:tcW w:w="1852" w:type="dxa"/>
            <w:vAlign w:val="center"/>
          </w:tcPr>
          <w:p w14:paraId="6060DC21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0636883B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5A5D0E95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7C75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43DAE41E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</w:t>
            </w:r>
          </w:p>
        </w:tc>
        <w:tc>
          <w:tcPr>
            <w:tcW w:w="1608" w:type="dxa"/>
            <w:vAlign w:val="center"/>
          </w:tcPr>
          <w:p w14:paraId="49AD40F9">
            <w:pPr>
              <w:autoSpaceDE/>
              <w:autoSpaceDN/>
              <w:spacing w:before="0" w:line="260" w:lineRule="exact"/>
              <w:ind w:left="46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4"/>
                <w:sz w:val="22"/>
                <w:szCs w:val="22"/>
              </w:rPr>
              <w:t>电冰箱</w:t>
            </w:r>
          </w:p>
        </w:tc>
        <w:tc>
          <w:tcPr>
            <w:tcW w:w="1349" w:type="dxa"/>
            <w:vAlign w:val="center"/>
          </w:tcPr>
          <w:p w14:paraId="42B3C981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060F278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612F70F9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18</w:t>
            </w:r>
          </w:p>
        </w:tc>
        <w:tc>
          <w:tcPr>
            <w:tcW w:w="1852" w:type="dxa"/>
            <w:vAlign w:val="center"/>
          </w:tcPr>
          <w:p w14:paraId="4BBFC95A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29A6F91C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19659414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DC1A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4357AC41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</w:t>
            </w:r>
          </w:p>
        </w:tc>
        <w:tc>
          <w:tcPr>
            <w:tcW w:w="1608" w:type="dxa"/>
            <w:vAlign w:val="center"/>
          </w:tcPr>
          <w:p w14:paraId="06389254">
            <w:pPr>
              <w:autoSpaceDE/>
              <w:autoSpaceDN/>
              <w:spacing w:before="0" w:line="260" w:lineRule="exact"/>
              <w:ind w:left="35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4"/>
                <w:sz w:val="22"/>
                <w:szCs w:val="22"/>
              </w:rPr>
              <w:t>调温电炉</w:t>
            </w:r>
          </w:p>
        </w:tc>
        <w:tc>
          <w:tcPr>
            <w:tcW w:w="1349" w:type="dxa"/>
            <w:vAlign w:val="center"/>
          </w:tcPr>
          <w:p w14:paraId="35D7A9F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066E9F1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4FA9700A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19</w:t>
            </w:r>
          </w:p>
        </w:tc>
        <w:tc>
          <w:tcPr>
            <w:tcW w:w="1852" w:type="dxa"/>
            <w:vAlign w:val="center"/>
          </w:tcPr>
          <w:p w14:paraId="7E971DAC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0E0252F5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2777567B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5A9E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44073CA8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</w:t>
            </w:r>
          </w:p>
        </w:tc>
        <w:tc>
          <w:tcPr>
            <w:tcW w:w="1608" w:type="dxa"/>
            <w:vAlign w:val="center"/>
          </w:tcPr>
          <w:p w14:paraId="3830EAEF">
            <w:pPr>
              <w:autoSpaceDE/>
              <w:autoSpaceDN/>
              <w:spacing w:before="0" w:line="260" w:lineRule="exact"/>
              <w:ind w:left="24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22"/>
                <w:szCs w:val="22"/>
              </w:rPr>
              <w:t>恒温水浴锅</w:t>
            </w:r>
          </w:p>
        </w:tc>
        <w:tc>
          <w:tcPr>
            <w:tcW w:w="1349" w:type="dxa"/>
            <w:vAlign w:val="center"/>
          </w:tcPr>
          <w:p w14:paraId="3BB3EDC1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03B65676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3B321CC1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20</w:t>
            </w:r>
          </w:p>
        </w:tc>
        <w:tc>
          <w:tcPr>
            <w:tcW w:w="1852" w:type="dxa"/>
            <w:vAlign w:val="center"/>
          </w:tcPr>
          <w:p w14:paraId="4BA5537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55B9C8EF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166040B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1E39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75FAD7CD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</w:t>
            </w:r>
          </w:p>
        </w:tc>
        <w:tc>
          <w:tcPr>
            <w:tcW w:w="1608" w:type="dxa"/>
            <w:vAlign w:val="center"/>
          </w:tcPr>
          <w:p w14:paraId="41CD97F2">
            <w:pPr>
              <w:autoSpaceDE/>
              <w:autoSpaceDN/>
              <w:spacing w:before="0" w:line="260" w:lineRule="exact"/>
              <w:ind w:left="35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2"/>
                <w:szCs w:val="22"/>
              </w:rPr>
              <w:t>电热烘箱</w:t>
            </w:r>
          </w:p>
        </w:tc>
        <w:tc>
          <w:tcPr>
            <w:tcW w:w="1349" w:type="dxa"/>
            <w:vAlign w:val="center"/>
          </w:tcPr>
          <w:p w14:paraId="46A9E2E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444EE5A0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7118DA9C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21</w:t>
            </w:r>
          </w:p>
        </w:tc>
        <w:tc>
          <w:tcPr>
            <w:tcW w:w="1852" w:type="dxa"/>
            <w:vAlign w:val="center"/>
          </w:tcPr>
          <w:p w14:paraId="76FCC29D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03625F57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26D4880F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4770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20B5B0A8">
            <w:pPr>
              <w:autoSpaceDE/>
              <w:autoSpaceDN/>
              <w:spacing w:before="0" w:line="260" w:lineRule="exact"/>
              <w:ind w:left="36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</w:t>
            </w:r>
          </w:p>
        </w:tc>
        <w:tc>
          <w:tcPr>
            <w:tcW w:w="1608" w:type="dxa"/>
            <w:vAlign w:val="center"/>
          </w:tcPr>
          <w:p w14:paraId="2C1F6A96">
            <w:pPr>
              <w:autoSpaceDE/>
              <w:autoSpaceDN/>
              <w:spacing w:before="0" w:line="260" w:lineRule="exact"/>
              <w:ind w:left="24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2"/>
                <w:szCs w:val="22"/>
              </w:rPr>
              <w:t>阿贝折射计</w:t>
            </w:r>
          </w:p>
        </w:tc>
        <w:tc>
          <w:tcPr>
            <w:tcW w:w="1349" w:type="dxa"/>
            <w:vAlign w:val="center"/>
          </w:tcPr>
          <w:p w14:paraId="214BD8ED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2B636846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705D2942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22</w:t>
            </w:r>
          </w:p>
        </w:tc>
        <w:tc>
          <w:tcPr>
            <w:tcW w:w="1852" w:type="dxa"/>
            <w:vAlign w:val="center"/>
          </w:tcPr>
          <w:p w14:paraId="13DD52AE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6B903D15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22E9B83F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587E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5F04DFB3">
            <w:pPr>
              <w:autoSpaceDE/>
              <w:autoSpaceDN/>
              <w:spacing w:before="0" w:line="260" w:lineRule="exact"/>
              <w:ind w:left="31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10</w:t>
            </w:r>
          </w:p>
        </w:tc>
        <w:tc>
          <w:tcPr>
            <w:tcW w:w="1608" w:type="dxa"/>
            <w:vAlign w:val="center"/>
          </w:tcPr>
          <w:p w14:paraId="053C82E3">
            <w:pPr>
              <w:autoSpaceDE/>
              <w:autoSpaceDN/>
              <w:spacing w:before="0" w:line="260" w:lineRule="exact"/>
              <w:ind w:left="13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罗维朋比色计</w:t>
            </w:r>
          </w:p>
        </w:tc>
        <w:tc>
          <w:tcPr>
            <w:tcW w:w="1349" w:type="dxa"/>
            <w:vAlign w:val="center"/>
          </w:tcPr>
          <w:p w14:paraId="3BFDB4F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1ACD957F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5079EBA4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23</w:t>
            </w:r>
          </w:p>
        </w:tc>
        <w:tc>
          <w:tcPr>
            <w:tcW w:w="1852" w:type="dxa"/>
            <w:vAlign w:val="center"/>
          </w:tcPr>
          <w:p w14:paraId="784D8034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2A7F03CC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154CD98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CC94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595FC37D">
            <w:pPr>
              <w:autoSpaceDE/>
              <w:autoSpaceDN/>
              <w:spacing w:before="0" w:line="260" w:lineRule="exact"/>
              <w:ind w:left="31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11</w:t>
            </w:r>
          </w:p>
        </w:tc>
        <w:tc>
          <w:tcPr>
            <w:tcW w:w="1608" w:type="dxa"/>
            <w:vAlign w:val="center"/>
          </w:tcPr>
          <w:p w14:paraId="55A8D5D3">
            <w:pPr>
              <w:autoSpaceDE/>
              <w:autoSpaceDN/>
              <w:spacing w:before="0" w:line="260" w:lineRule="exact"/>
              <w:ind w:left="2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2"/>
                <w:szCs w:val="22"/>
              </w:rPr>
              <w:t>油脂烟点测定仪</w:t>
            </w:r>
          </w:p>
        </w:tc>
        <w:tc>
          <w:tcPr>
            <w:tcW w:w="1349" w:type="dxa"/>
            <w:vAlign w:val="center"/>
          </w:tcPr>
          <w:p w14:paraId="6ECBDB4A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4E2799E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59E3B1EB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24</w:t>
            </w:r>
          </w:p>
        </w:tc>
        <w:tc>
          <w:tcPr>
            <w:tcW w:w="1852" w:type="dxa"/>
            <w:vAlign w:val="center"/>
          </w:tcPr>
          <w:p w14:paraId="5CFC76EA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4BC69E43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7B2335CE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6600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78B37016">
            <w:pPr>
              <w:autoSpaceDE/>
              <w:autoSpaceDN/>
              <w:spacing w:before="0" w:line="260" w:lineRule="exact"/>
              <w:ind w:left="31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12</w:t>
            </w:r>
          </w:p>
        </w:tc>
        <w:tc>
          <w:tcPr>
            <w:tcW w:w="1608" w:type="dxa"/>
            <w:vAlign w:val="center"/>
          </w:tcPr>
          <w:p w14:paraId="501816CD">
            <w:pPr>
              <w:autoSpaceDE/>
              <w:autoSpaceDN/>
              <w:spacing w:before="0" w:line="260" w:lineRule="exact"/>
              <w:ind w:left="13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2"/>
                <w:szCs w:val="22"/>
              </w:rPr>
              <w:t>液体比重天平</w:t>
            </w:r>
          </w:p>
        </w:tc>
        <w:tc>
          <w:tcPr>
            <w:tcW w:w="1349" w:type="dxa"/>
            <w:vAlign w:val="center"/>
          </w:tcPr>
          <w:p w14:paraId="42330167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3BA410D7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2CD1F21B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25</w:t>
            </w:r>
          </w:p>
        </w:tc>
        <w:tc>
          <w:tcPr>
            <w:tcW w:w="1852" w:type="dxa"/>
            <w:vAlign w:val="center"/>
          </w:tcPr>
          <w:p w14:paraId="752D4C3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47244408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551D79AE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2129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64" w:type="dxa"/>
            <w:vAlign w:val="center"/>
          </w:tcPr>
          <w:p w14:paraId="38A35E2C">
            <w:pPr>
              <w:autoSpaceDE/>
              <w:autoSpaceDN/>
              <w:spacing w:before="0" w:line="260" w:lineRule="exact"/>
              <w:ind w:left="314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2"/>
                <w:szCs w:val="22"/>
              </w:rPr>
              <w:t>13</w:t>
            </w:r>
          </w:p>
        </w:tc>
        <w:tc>
          <w:tcPr>
            <w:tcW w:w="1608" w:type="dxa"/>
            <w:vAlign w:val="center"/>
          </w:tcPr>
          <w:p w14:paraId="3994DC86">
            <w:pPr>
              <w:autoSpaceDE/>
              <w:autoSpaceDN/>
              <w:spacing w:before="0" w:line="260" w:lineRule="exact"/>
              <w:ind w:left="241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2"/>
                <w:szCs w:val="22"/>
              </w:rPr>
              <w:t>气相色谱仪</w:t>
            </w:r>
          </w:p>
        </w:tc>
        <w:tc>
          <w:tcPr>
            <w:tcW w:w="1349" w:type="dxa"/>
            <w:vAlign w:val="center"/>
          </w:tcPr>
          <w:p w14:paraId="5844E0B0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vAlign w:val="center"/>
          </w:tcPr>
          <w:p w14:paraId="776FD007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4F8D9EA3">
            <w:pPr>
              <w:autoSpaceDE/>
              <w:autoSpaceDN/>
              <w:spacing w:before="0" w:line="260" w:lineRule="exact"/>
              <w:ind w:left="295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2"/>
                <w:szCs w:val="22"/>
              </w:rPr>
              <w:t>26</w:t>
            </w:r>
          </w:p>
        </w:tc>
        <w:tc>
          <w:tcPr>
            <w:tcW w:w="1852" w:type="dxa"/>
            <w:vAlign w:val="center"/>
          </w:tcPr>
          <w:p w14:paraId="2F1DD90D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79" w:type="dxa"/>
            <w:vAlign w:val="center"/>
          </w:tcPr>
          <w:p w14:paraId="66E531C5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6" w:type="dxa"/>
            <w:vAlign w:val="center"/>
          </w:tcPr>
          <w:p w14:paraId="2C97B3F1">
            <w:pPr>
              <w:widowControl w:val="0"/>
              <w:autoSpaceDE/>
              <w:autoSpaceDN/>
              <w:spacing w:line="2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D272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67" w:hRule="atLeast"/>
          <w:jc w:val="center"/>
        </w:trPr>
        <w:tc>
          <w:tcPr>
            <w:tcW w:w="10016" w:type="dxa"/>
            <w:gridSpan w:val="8"/>
          </w:tcPr>
          <w:p w14:paraId="7B8BAAB7">
            <w:pPr>
              <w:spacing w:before="57"/>
              <w:ind w:left="14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22"/>
                <w:szCs w:val="22"/>
                <w:lang w:eastAsia="zh-CN"/>
              </w:rPr>
              <w:t>填表人签字：</w:t>
            </w:r>
          </w:p>
          <w:p w14:paraId="6DAA1E31"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6E11484D">
            <w:pPr>
              <w:spacing w:before="71"/>
              <w:ind w:left="14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  <w:t>企业负责人签字：</w:t>
            </w:r>
          </w:p>
          <w:p w14:paraId="3F1B0E95">
            <w:pPr>
              <w:rPr>
                <w:rFonts w:ascii="Calibri" w:hAnsi="Calibri" w:eastAsia="宋体" w:cs="Times New Roman"/>
              </w:rPr>
            </w:pPr>
          </w:p>
          <w:p w14:paraId="67EE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080" w:firstLineChars="3000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8"/>
                <w:sz w:val="22"/>
                <w:szCs w:val="22"/>
              </w:rPr>
              <w:t>企业</w:t>
            </w:r>
            <w:r>
              <w:rPr>
                <w:rFonts w:hint="default" w:ascii="Times New Roman" w:hAnsi="Times New Roman" w:eastAsia="宋体" w:cs="Times New Roman"/>
                <w:spacing w:val="8"/>
                <w:sz w:val="22"/>
                <w:szCs w:val="22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spacing w:val="8"/>
                <w:sz w:val="22"/>
                <w:szCs w:val="22"/>
              </w:rPr>
              <w:t>盖章</w:t>
            </w:r>
            <w:r>
              <w:rPr>
                <w:rFonts w:hint="default" w:ascii="Times New Roman" w:hAnsi="Times New Roman" w:eastAsia="宋体" w:cs="Times New Roman"/>
                <w:spacing w:val="8"/>
                <w:sz w:val="22"/>
                <w:szCs w:val="22"/>
                <w:lang w:eastAsia="zh-CN"/>
              </w:rPr>
              <w:t>）</w:t>
            </w:r>
          </w:p>
          <w:p w14:paraId="7C92B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140" w:firstLineChars="3500"/>
              <w:textAlignment w:val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pacing w:val="-8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pacing w:val="33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8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pacing w:val="6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7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8"/>
                <w:sz w:val="22"/>
                <w:szCs w:val="22"/>
              </w:rPr>
              <w:t>日</w:t>
            </w:r>
          </w:p>
        </w:tc>
      </w:tr>
    </w:tbl>
    <w:p w14:paraId="28223809">
      <w:pPr>
        <w:spacing w:before="71"/>
        <w:ind w:left="14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  <w:lang w:eastAsia="zh-CN"/>
        </w:rPr>
        <w:t>注：表中 “能”、“有”、填“ √”,表中“不能”、“否”、“无”填“×”。</w:t>
      </w:r>
    </w:p>
    <w:p w14:paraId="7F364F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624AB"/>
    <w:rsid w:val="4A66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2026-08-21T01:18:00Z</dcterms:created>
  <dc:creator>婷</dc:creator>
  <cp:lastModifiedBy>婷</cp:lastModifiedBy>
  <dcterms:modified xsi:type="dcterms:W3CDTF">2026-08-21T01:19:27Z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C08BD1D56F5244CE998E7088C4206ADB_11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