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4B5A76">
      <w:pPr>
        <w:outlineLvl w:val="1"/>
        <w:rPr>
          <w:rFonts w:hint="default" w:ascii="Times New Roman" w:hAnsi="Times New Roman" w:eastAsia="CESI黑体-GB2312" w:cs="Times New Roman"/>
          <w:sz w:val="32"/>
          <w:szCs w:val="32"/>
        </w:rPr>
      </w:pPr>
      <w:r>
        <w:rPr>
          <w:rFonts w:hint="default" w:ascii="Times New Roman" w:hAnsi="Times New Roman" w:eastAsia="CESI黑体-GB2312" w:cs="Times New Roman"/>
          <w:spacing w:val="-2"/>
          <w:sz w:val="32"/>
          <w:szCs w:val="32"/>
        </w:rPr>
        <w:t>附件2</w:t>
      </w:r>
    </w:p>
    <w:p w14:paraId="34E7DB5C">
      <w:pPr>
        <w:adjustRightInd w:val="0"/>
        <w:snapToGrid w:val="0"/>
        <w:spacing w:line="720" w:lineRule="atLeas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</w:rPr>
        <w:t>参加2026年机动车检验机构外观检验员</w:t>
      </w:r>
    </w:p>
    <w:p w14:paraId="5DFA2436">
      <w:pPr>
        <w:adjustRightInd w:val="0"/>
        <w:snapToGrid w:val="0"/>
        <w:spacing w:line="720" w:lineRule="atLeas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4"/>
          <w:sz w:val="44"/>
          <w:szCs w:val="44"/>
        </w:rPr>
        <w:t>能力验证人员信息表</w:t>
      </w:r>
    </w:p>
    <w:p w14:paraId="02FCA883">
      <w:pPr>
        <w:widowControl w:val="0"/>
        <w:ind w:firstLine="496" w:firstLineChars="200"/>
        <w:jc w:val="both"/>
        <w:rPr>
          <w:rFonts w:hint="default" w:ascii="Times New Roman" w:hAnsi="Times New Roman" w:eastAsia="仿宋_GB2312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spacing w:val="4"/>
          <w:kern w:val="2"/>
          <w:sz w:val="24"/>
          <w:szCs w:val="24"/>
          <w:lang w:val="en-US" w:eastAsia="zh-CN" w:bidi="ar-SA"/>
        </w:rPr>
        <w:t>填报单位：</w:t>
      </w:r>
    </w:p>
    <w:tbl>
      <w:tblPr>
        <w:tblStyle w:val="9"/>
        <w:tblW w:w="1276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60"/>
        <w:gridCol w:w="2963"/>
        <w:gridCol w:w="2733"/>
        <w:gridCol w:w="2517"/>
        <w:gridCol w:w="2593"/>
      </w:tblGrid>
      <w:tr w14:paraId="77A204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960" w:type="dxa"/>
            <w:vAlign w:val="center"/>
          </w:tcPr>
          <w:p w14:paraId="296A9CFA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2963" w:type="dxa"/>
            <w:vAlign w:val="center"/>
          </w:tcPr>
          <w:p w14:paraId="1481264F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3"/>
                <w:sz w:val="24"/>
                <w:szCs w:val="24"/>
              </w:rPr>
              <w:t>身份证号码</w:t>
            </w:r>
          </w:p>
        </w:tc>
        <w:tc>
          <w:tcPr>
            <w:tcW w:w="2733" w:type="dxa"/>
            <w:vAlign w:val="center"/>
          </w:tcPr>
          <w:p w14:paraId="6E8CFA15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2517" w:type="dxa"/>
            <w:vAlign w:val="center"/>
          </w:tcPr>
          <w:p w14:paraId="69F7BF5F">
            <w:pPr>
              <w:jc w:val="center"/>
              <w:rPr>
                <w:rFonts w:hint="default"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2"/>
                <w:sz w:val="24"/>
                <w:szCs w:val="24"/>
              </w:rPr>
              <w:t>首次开展外观检验时间</w:t>
            </w:r>
          </w:p>
        </w:tc>
        <w:tc>
          <w:tcPr>
            <w:tcW w:w="2593" w:type="dxa"/>
            <w:vAlign w:val="center"/>
          </w:tcPr>
          <w:p w14:paraId="4FFAD11F">
            <w:pPr>
              <w:jc w:val="center"/>
              <w:rPr>
                <w:rFonts w:hint="default" w:ascii="Times New Roman" w:hAnsi="Times New Roman" w:eastAsia="黑体" w:cs="Times New Roman"/>
                <w:spacing w:val="-2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pacing w:val="-2"/>
                <w:sz w:val="24"/>
                <w:szCs w:val="24"/>
              </w:rPr>
              <w:t>检验车型</w:t>
            </w:r>
          </w:p>
        </w:tc>
      </w:tr>
      <w:tr w14:paraId="466B7E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960" w:type="dxa"/>
            <w:vAlign w:val="center"/>
          </w:tcPr>
          <w:p w14:paraId="55EFBCA5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963" w:type="dxa"/>
            <w:vAlign w:val="center"/>
          </w:tcPr>
          <w:p w14:paraId="5D12FEDC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733" w:type="dxa"/>
            <w:vAlign w:val="center"/>
          </w:tcPr>
          <w:p w14:paraId="22564FAA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517" w:type="dxa"/>
            <w:vAlign w:val="center"/>
          </w:tcPr>
          <w:p w14:paraId="60438503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593" w:type="dxa"/>
            <w:vAlign w:val="center"/>
          </w:tcPr>
          <w:p w14:paraId="6C5CB7E5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  <w:tr w14:paraId="0F86E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960" w:type="dxa"/>
            <w:vAlign w:val="center"/>
          </w:tcPr>
          <w:p w14:paraId="6AEEC7A1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963" w:type="dxa"/>
            <w:vAlign w:val="center"/>
          </w:tcPr>
          <w:p w14:paraId="79D1C326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733" w:type="dxa"/>
            <w:vAlign w:val="center"/>
          </w:tcPr>
          <w:p w14:paraId="72950115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517" w:type="dxa"/>
            <w:vAlign w:val="center"/>
          </w:tcPr>
          <w:p w14:paraId="77116CC4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593" w:type="dxa"/>
            <w:vAlign w:val="center"/>
          </w:tcPr>
          <w:p w14:paraId="26E804D0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  <w:tr w14:paraId="0E90E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960" w:type="dxa"/>
            <w:vAlign w:val="center"/>
          </w:tcPr>
          <w:p w14:paraId="0513ADD3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963" w:type="dxa"/>
            <w:vAlign w:val="center"/>
          </w:tcPr>
          <w:p w14:paraId="1EAC514B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733" w:type="dxa"/>
            <w:vAlign w:val="center"/>
          </w:tcPr>
          <w:p w14:paraId="5C2F683A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517" w:type="dxa"/>
            <w:vAlign w:val="center"/>
          </w:tcPr>
          <w:p w14:paraId="285726A7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593" w:type="dxa"/>
            <w:vAlign w:val="center"/>
          </w:tcPr>
          <w:p w14:paraId="6E48B060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  <w:tr w14:paraId="36D6DE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jc w:val="center"/>
        </w:trPr>
        <w:tc>
          <w:tcPr>
            <w:tcW w:w="1960" w:type="dxa"/>
            <w:vAlign w:val="center"/>
          </w:tcPr>
          <w:p w14:paraId="596B320A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963" w:type="dxa"/>
            <w:vAlign w:val="center"/>
          </w:tcPr>
          <w:p w14:paraId="6F7A2543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733" w:type="dxa"/>
            <w:vAlign w:val="center"/>
          </w:tcPr>
          <w:p w14:paraId="7E13AFCD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517" w:type="dxa"/>
            <w:vAlign w:val="center"/>
          </w:tcPr>
          <w:p w14:paraId="531597A0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2593" w:type="dxa"/>
            <w:vAlign w:val="center"/>
          </w:tcPr>
          <w:p w14:paraId="72EE47FE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en-US" w:bidi="ar-SA"/>
              </w:rPr>
            </w:pPr>
          </w:p>
        </w:tc>
      </w:tr>
    </w:tbl>
    <w:p w14:paraId="2C8B53C9">
      <w:pPr>
        <w:spacing w:line="520" w:lineRule="exact"/>
        <w:ind w:firstLine="488" w:firstLineChars="200"/>
        <w:rPr>
          <w:rFonts w:hint="default" w:ascii="Times New Roman" w:hAnsi="Times New Roman" w:eastAsia="仿宋_GB2312" w:cs="Times New Roman"/>
          <w:spacing w:val="2"/>
          <w:position w:val="3"/>
          <w:sz w:val="24"/>
          <w:szCs w:val="24"/>
        </w:rPr>
      </w:pPr>
      <w:r>
        <w:rPr>
          <w:rFonts w:hint="default" w:ascii="Times New Roman" w:hAnsi="Times New Roman" w:eastAsia="仿宋_GB2312" w:cs="Times New Roman"/>
          <w:spacing w:val="2"/>
          <w:position w:val="3"/>
          <w:sz w:val="24"/>
          <w:szCs w:val="24"/>
        </w:rPr>
        <w:t>注：检验车型栏中，仅检摩托车的，注明“摩托车”，仅检小型客车、小型货车的，注明“小型汽车”（总质量小于4.5吨，长度小于6.0米），其他范围不标注。</w:t>
      </w:r>
    </w:p>
    <w:p w14:paraId="1D5989B1">
      <w:pPr>
        <w:spacing w:line="570" w:lineRule="exact"/>
        <w:ind w:right="23" w:firstLine="488" w:firstLineChars="200"/>
        <w:rPr>
          <w:rFonts w:hint="default" w:ascii="Times New Roman" w:hAnsi="Times New Roman" w:eastAsia="仿宋_GB2312" w:cs="Times New Roman"/>
          <w:spacing w:val="2"/>
          <w:position w:val="3"/>
          <w:sz w:val="24"/>
          <w:szCs w:val="24"/>
        </w:rPr>
      </w:pPr>
      <w:r>
        <w:rPr>
          <w:rFonts w:hint="default" w:ascii="Times New Roman" w:hAnsi="Times New Roman" w:eastAsia="仿宋_GB2312" w:cs="Times New Roman"/>
          <w:spacing w:val="2"/>
          <w:position w:val="3"/>
          <w:sz w:val="24"/>
          <w:szCs w:val="24"/>
        </w:rPr>
        <w:t>填报人：                         联系电话：</w:t>
      </w:r>
    </w:p>
    <w:p w14:paraId="2970C1FF"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5DE49D"/>
    <w:multiLevelType w:val="singleLevel"/>
    <w:tmpl w:val="085DE49D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725DB0"/>
    <w:rsid w:val="15F42B23"/>
    <w:rsid w:val="18F61918"/>
    <w:rsid w:val="1C725DB0"/>
    <w:rsid w:val="1CA000FC"/>
    <w:rsid w:val="1E294D6F"/>
    <w:rsid w:val="2DD360B0"/>
    <w:rsid w:val="2E7605FE"/>
    <w:rsid w:val="30017091"/>
    <w:rsid w:val="46762995"/>
    <w:rsid w:val="4E0F494A"/>
    <w:rsid w:val="54E41E18"/>
    <w:rsid w:val="5B9407BE"/>
    <w:rsid w:val="5D173B62"/>
    <w:rsid w:val="6F147B88"/>
    <w:rsid w:val="72A12B60"/>
    <w:rsid w:val="7D4B1AE1"/>
    <w:rsid w:val="7D522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line="700" w:lineRule="exact"/>
      <w:jc w:val="center"/>
      <w:outlineLvl w:val="0"/>
    </w:pPr>
    <w:rPr>
      <w:rFonts w:ascii="Calibri" w:hAnsi="Calibri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60" w:lineRule="exact"/>
      <w:ind w:leftChars="0" w:firstLine="883" w:firstLineChars="200"/>
      <w:outlineLvl w:val="1"/>
    </w:pPr>
    <w:rPr>
      <w:rFonts w:ascii="Arial" w:hAnsi="Arial" w:eastAsia="黑体"/>
      <w:sz w:val="32"/>
      <w:szCs w:val="22"/>
    </w:rPr>
  </w:style>
  <w:style w:type="paragraph" w:styleId="4">
    <w:name w:val="heading 3"/>
    <w:basedOn w:val="1"/>
    <w:next w:val="1"/>
    <w:link w:val="8"/>
    <w:semiHidden/>
    <w:unhideWhenUsed/>
    <w:qFormat/>
    <w:uiPriority w:val="0"/>
    <w:pPr>
      <w:spacing w:beforeAutospacing="0" w:afterAutospacing="0" w:line="560" w:lineRule="exact"/>
      <w:ind w:firstLine="880" w:firstLineChars="200"/>
      <w:jc w:val="left"/>
      <w:outlineLvl w:val="2"/>
    </w:pPr>
    <w:rPr>
      <w:rFonts w:hint="eastAsia" w:ascii="宋体" w:hAnsi="宋体" w:eastAsia="楷体_GB2312" w:cs="Times New Roman"/>
      <w:bCs/>
      <w:kern w:val="0"/>
      <w:sz w:val="32"/>
      <w:szCs w:val="27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标题 1 Char"/>
    <w:link w:val="2"/>
    <w:qFormat/>
    <w:uiPriority w:val="0"/>
    <w:rPr>
      <w:rFonts w:ascii="Calibri" w:hAnsi="Calibri" w:eastAsia="方正小标宋简体" w:cs="Times New Roman"/>
      <w:kern w:val="44"/>
      <w:sz w:val="44"/>
      <w:szCs w:val="24"/>
    </w:rPr>
  </w:style>
  <w:style w:type="character" w:customStyle="1" w:styleId="8">
    <w:name w:val="标题 3 Char"/>
    <w:link w:val="4"/>
    <w:qFormat/>
    <w:uiPriority w:val="0"/>
    <w:rPr>
      <w:rFonts w:hint="eastAsia" w:ascii="宋体" w:hAnsi="宋体" w:eastAsia="楷体_GB2312" w:cs="Times New Roman"/>
      <w:bCs/>
      <w:kern w:val="0"/>
      <w:sz w:val="32"/>
      <w:szCs w:val="27"/>
    </w:rPr>
  </w:style>
  <w:style w:type="table" w:customStyle="1" w:styleId="9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2026-08-28T03:11:00Z</dcterms:created>
  <dc:creator>L</dc:creator>
  <cp:lastModifiedBy>L</cp:lastModifiedBy>
  <dcterms:modified xsi:type="dcterms:W3CDTF">2026-08-28T03:11:50Z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8106E4D75B604687BE4433367275AACC_11</vt:lpwstr>
  </property>
  <property fmtid="{D5CDD505-2E9C-101B-9397-08002B2CF9AE}" pid="4" name="KSOTemplateDocerSaveRecord">
    <vt:lpwstr>eyJoZGlkIjoiNTM4NDUzMmQxMjMxYmMwNDc0ZThkZTlmYzhlMGUwYTQiLCJ1c2VySWQiOiIyODk2OTkwMzAifQ==</vt:lpwstr>
  </property>
</Properties>
</file>